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85"/>
        <w:gridCol w:w="9805"/>
      </w:tblGrid>
      <w:tr w:rsidR="004209AF" w:rsidRPr="007F3EEA" w14:paraId="44A741FD" w14:textId="77777777" w:rsidTr="005658F2">
        <w:tc>
          <w:tcPr>
            <w:tcW w:w="985" w:type="dxa"/>
            <w:shd w:val="clear" w:color="auto" w:fill="D0CECE" w:themeFill="background2" w:themeFillShade="E6"/>
          </w:tcPr>
          <w:p w14:paraId="68F0F3C1" w14:textId="7331DD99" w:rsidR="004209AF" w:rsidRPr="007F3EEA" w:rsidRDefault="004209AF">
            <w:pPr>
              <w:rPr>
                <w:rFonts w:ascii="Times New Roman" w:hAnsi="Times New Roman" w:cs="Times New Roman"/>
                <w:sz w:val="24"/>
                <w:szCs w:val="24"/>
              </w:rPr>
            </w:pPr>
          </w:p>
        </w:tc>
        <w:tc>
          <w:tcPr>
            <w:tcW w:w="9805" w:type="dxa"/>
            <w:shd w:val="clear" w:color="auto" w:fill="D0CECE" w:themeFill="background2" w:themeFillShade="E6"/>
          </w:tcPr>
          <w:p w14:paraId="7EC41D5C" w14:textId="5B0F36A2" w:rsidR="004209AF" w:rsidRPr="007F3EEA" w:rsidRDefault="00C043E9">
            <w:pPr>
              <w:rPr>
                <w:rFonts w:ascii="Times New Roman" w:hAnsi="Times New Roman" w:cs="Times New Roman"/>
                <w:b/>
                <w:bCs/>
                <w:sz w:val="28"/>
                <w:szCs w:val="28"/>
              </w:rPr>
            </w:pPr>
            <w:r w:rsidRPr="007F3EEA">
              <w:rPr>
                <w:rFonts w:ascii="Times New Roman" w:hAnsi="Times New Roman" w:cs="Times New Roman"/>
                <w:b/>
                <w:bCs/>
                <w:sz w:val="28"/>
                <w:szCs w:val="28"/>
              </w:rPr>
              <w:t xml:space="preserve">Where Do Chemical Elements Come From? </w:t>
            </w:r>
            <w:r w:rsidRPr="007F3EEA">
              <w:rPr>
                <w:rFonts w:ascii="Times New Roman" w:hAnsi="Times New Roman" w:cs="Times New Roman"/>
                <w:b/>
                <w:bCs/>
                <w:sz w:val="28"/>
                <w:szCs w:val="28"/>
              </w:rPr>
              <w:br/>
              <w:t>By Carolyn Ruth</w:t>
            </w:r>
          </w:p>
        </w:tc>
      </w:tr>
      <w:tr w:rsidR="004209AF" w:rsidRPr="007F3EEA" w14:paraId="11F7B59B" w14:textId="77777777" w:rsidTr="00C043E9">
        <w:tc>
          <w:tcPr>
            <w:tcW w:w="985" w:type="dxa"/>
          </w:tcPr>
          <w:p w14:paraId="5F9B7295" w14:textId="5A7A7044" w:rsidR="004209AF" w:rsidRPr="007F3EEA" w:rsidRDefault="003D706A" w:rsidP="00514FEE">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9805" w:type="dxa"/>
          </w:tcPr>
          <w:p w14:paraId="634FC2ED" w14:textId="77777777" w:rsidR="00923BA0" w:rsidRPr="007F3EEA" w:rsidRDefault="00923BA0" w:rsidP="00DF3CDF">
            <w:pPr>
              <w:rPr>
                <w:rFonts w:ascii="Times New Roman" w:hAnsi="Times New Roman" w:cs="Times New Roman"/>
                <w:bCs/>
                <w:sz w:val="24"/>
                <w:szCs w:val="24"/>
              </w:rPr>
            </w:pPr>
            <w:r w:rsidRPr="007F3EEA">
              <w:rPr>
                <w:rFonts w:ascii="Times New Roman" w:eastAsia="Arial" w:hAnsi="Times New Roman" w:cs="Times New Roman"/>
                <w:bCs/>
                <w:sz w:val="24"/>
                <w:szCs w:val="24"/>
              </w:rPr>
              <w:t>In 1054, Chinese astronomers recorded what they called a “guest star” in the constellation of Taurus, the Bull. This star had never been seen before, and it became brighter than any star in the sky. In the American Southwest, a culture rich in astronomical tradition called the Anasazi also witnessed this brilliant new star. Easily visible in broad daylight, the observers could read by it at night.  Today, we know the Chinese and Anasazi were witnessing a huge star explosion, called a supernova.</w:t>
            </w:r>
          </w:p>
          <w:p w14:paraId="698798A4" w14:textId="77777777" w:rsidR="004209AF" w:rsidRPr="007F3EEA" w:rsidRDefault="004209AF" w:rsidP="007F3EEA">
            <w:pPr>
              <w:rPr>
                <w:rFonts w:ascii="Times New Roman" w:hAnsi="Times New Roman" w:cs="Times New Roman"/>
                <w:bCs/>
                <w:sz w:val="24"/>
                <w:szCs w:val="24"/>
              </w:rPr>
            </w:pPr>
          </w:p>
        </w:tc>
      </w:tr>
      <w:tr w:rsidR="004209AF" w:rsidRPr="007F3EEA" w14:paraId="4CD3BA7D" w14:textId="77777777" w:rsidTr="00C043E9">
        <w:tc>
          <w:tcPr>
            <w:tcW w:w="985" w:type="dxa"/>
          </w:tcPr>
          <w:p w14:paraId="66FEAF9B" w14:textId="2631C2F0" w:rsidR="004209AF" w:rsidRPr="007F3EEA" w:rsidRDefault="003D706A" w:rsidP="00514FEE">
            <w:pPr>
              <w:jc w:val="center"/>
              <w:rPr>
                <w:rFonts w:ascii="Times New Roman" w:hAnsi="Times New Roman" w:cs="Times New Roman"/>
                <w:sz w:val="24"/>
                <w:szCs w:val="24"/>
              </w:rPr>
            </w:pPr>
            <w:r>
              <w:rPr>
                <w:rFonts w:ascii="Times New Roman" w:hAnsi="Times New Roman" w:cs="Times New Roman"/>
                <w:sz w:val="24"/>
                <w:szCs w:val="24"/>
              </w:rPr>
              <w:t>2</w:t>
            </w:r>
          </w:p>
        </w:tc>
        <w:tc>
          <w:tcPr>
            <w:tcW w:w="9805" w:type="dxa"/>
          </w:tcPr>
          <w:p w14:paraId="7ED23D11" w14:textId="2414842A" w:rsidR="00A23E11" w:rsidRPr="007F3EEA" w:rsidRDefault="00A23E11" w:rsidP="00A23E11">
            <w:pPr>
              <w:rPr>
                <w:rFonts w:ascii="Times New Roman" w:hAnsi="Times New Roman" w:cs="Times New Roman"/>
                <w:sz w:val="24"/>
                <w:szCs w:val="24"/>
              </w:rPr>
            </w:pPr>
            <w:r w:rsidRPr="007F3EEA">
              <w:rPr>
                <w:rFonts w:ascii="Times New Roman" w:hAnsi="Times New Roman" w:cs="Times New Roman"/>
                <w:sz w:val="24"/>
                <w:szCs w:val="24"/>
              </w:rPr>
              <w:t>What these observers did not know is that during the explosion, the star not only emitted huge amounts of light—</w:t>
            </w:r>
            <w:proofErr w:type="gramStart"/>
            <w:r w:rsidRPr="007F3EEA">
              <w:rPr>
                <w:rFonts w:ascii="Times New Roman" w:hAnsi="Times New Roman" w:cs="Times New Roman"/>
                <w:sz w:val="24"/>
                <w:szCs w:val="24"/>
              </w:rPr>
              <w:t>more light</w:t>
            </w:r>
            <w:proofErr w:type="gramEnd"/>
            <w:r w:rsidRPr="007F3EEA">
              <w:rPr>
                <w:rFonts w:ascii="Times New Roman" w:hAnsi="Times New Roman" w:cs="Times New Roman"/>
                <w:sz w:val="24"/>
                <w:szCs w:val="24"/>
              </w:rPr>
              <w:t xml:space="preserve"> than a billion suns—but also released chemicals in space. Inside the star were most of the first 26 elements in the periodic table, from simple elements, such as helium and carbon, to more complex ones, such as manganese and iron; and the giant explosion sprayed them in space. </w:t>
            </w:r>
            <w:r w:rsidR="00356062" w:rsidRPr="007F3EEA">
              <w:rPr>
                <w:rFonts w:ascii="Times New Roman" w:hAnsi="Times New Roman" w:cs="Times New Roman"/>
                <w:sz w:val="24"/>
                <w:szCs w:val="24"/>
              </w:rPr>
              <w:t>D</w:t>
            </w:r>
            <w:r w:rsidRPr="007F3EEA">
              <w:rPr>
                <w:rFonts w:ascii="Times New Roman" w:hAnsi="Times New Roman" w:cs="Times New Roman"/>
                <w:sz w:val="24"/>
                <w:szCs w:val="24"/>
              </w:rPr>
              <w:t>uring the explosion, other elements were created as well, and after the explosion, the chemicals in space combined with each other to form ions and molecules.</w:t>
            </w:r>
          </w:p>
          <w:p w14:paraId="53A3C545" w14:textId="77777777" w:rsidR="004209AF" w:rsidRPr="007F3EEA" w:rsidRDefault="004209AF">
            <w:pPr>
              <w:rPr>
                <w:rFonts w:ascii="Times New Roman" w:hAnsi="Times New Roman" w:cs="Times New Roman"/>
                <w:sz w:val="24"/>
                <w:szCs w:val="24"/>
              </w:rPr>
            </w:pPr>
          </w:p>
        </w:tc>
      </w:tr>
      <w:tr w:rsidR="004209AF" w:rsidRPr="007F3EEA" w14:paraId="31824135" w14:textId="77777777" w:rsidTr="00C043E9">
        <w:tc>
          <w:tcPr>
            <w:tcW w:w="985" w:type="dxa"/>
          </w:tcPr>
          <w:p w14:paraId="71A61FC1" w14:textId="24D68F07" w:rsidR="004209AF" w:rsidRPr="007F3EEA" w:rsidRDefault="003D706A" w:rsidP="00514FEE">
            <w:pPr>
              <w:jc w:val="center"/>
              <w:rPr>
                <w:rFonts w:ascii="Times New Roman" w:hAnsi="Times New Roman" w:cs="Times New Roman"/>
                <w:sz w:val="24"/>
                <w:szCs w:val="24"/>
              </w:rPr>
            </w:pPr>
            <w:r>
              <w:rPr>
                <w:rFonts w:ascii="Times New Roman" w:hAnsi="Times New Roman" w:cs="Times New Roman"/>
                <w:sz w:val="24"/>
                <w:szCs w:val="24"/>
              </w:rPr>
              <w:t>3</w:t>
            </w:r>
          </w:p>
        </w:tc>
        <w:tc>
          <w:tcPr>
            <w:tcW w:w="9805" w:type="dxa"/>
          </w:tcPr>
          <w:p w14:paraId="0D1D20DC" w14:textId="6692CE9A" w:rsidR="004209AF" w:rsidRPr="007F3EEA" w:rsidRDefault="00356062" w:rsidP="00356062">
            <w:pPr>
              <w:ind w:right="24"/>
              <w:rPr>
                <w:rFonts w:ascii="Times New Roman" w:hAnsi="Times New Roman" w:cs="Times New Roman"/>
                <w:sz w:val="24"/>
                <w:szCs w:val="24"/>
              </w:rPr>
            </w:pPr>
            <w:r w:rsidRPr="007F3EEA">
              <w:rPr>
                <w:rFonts w:ascii="Times New Roman" w:hAnsi="Times New Roman" w:cs="Times New Roman"/>
                <w:sz w:val="24"/>
                <w:szCs w:val="24"/>
              </w:rPr>
              <w:t>These elements travel in space and ultimately end up in planets like Earth, bring part of everything we see around us and ourselves. The carbon in our c</w:t>
            </w:r>
            <w:r w:rsidR="00694CE6">
              <w:rPr>
                <w:rFonts w:ascii="Times New Roman" w:hAnsi="Times New Roman" w:cs="Times New Roman"/>
                <w:sz w:val="24"/>
                <w:szCs w:val="24"/>
              </w:rPr>
              <w:t>e</w:t>
            </w:r>
            <w:r w:rsidRPr="007F3EEA">
              <w:rPr>
                <w:rFonts w:ascii="Times New Roman" w:hAnsi="Times New Roman" w:cs="Times New Roman"/>
                <w:sz w:val="24"/>
                <w:szCs w:val="24"/>
              </w:rPr>
              <w:t>lls, the oxygen in the air, the silicon in rocks, and just about every element, were all forged inside ancient stars before being strewn across the universe when the stars exploded.</w:t>
            </w:r>
            <w:r w:rsidRPr="007F3EEA">
              <w:rPr>
                <w:rFonts w:ascii="Times New Roman" w:hAnsi="Times New Roman" w:cs="Times New Roman"/>
                <w:sz w:val="24"/>
                <w:szCs w:val="24"/>
              </w:rPr>
              <w:br/>
            </w:r>
          </w:p>
        </w:tc>
      </w:tr>
      <w:tr w:rsidR="004209AF" w:rsidRPr="007F3EEA" w14:paraId="4527C917" w14:textId="77777777" w:rsidTr="00C043E9">
        <w:tc>
          <w:tcPr>
            <w:tcW w:w="985" w:type="dxa"/>
          </w:tcPr>
          <w:p w14:paraId="6D0C6B50" w14:textId="40ADF2AA" w:rsidR="004209AF" w:rsidRPr="007F3EEA" w:rsidRDefault="008933F0" w:rsidP="00514FEE">
            <w:pPr>
              <w:jc w:val="center"/>
              <w:rPr>
                <w:rFonts w:ascii="Times New Roman" w:hAnsi="Times New Roman" w:cs="Times New Roman"/>
                <w:sz w:val="24"/>
                <w:szCs w:val="24"/>
              </w:rPr>
            </w:pPr>
            <w:r>
              <w:rPr>
                <w:rFonts w:ascii="Times New Roman" w:hAnsi="Times New Roman" w:cs="Times New Roman"/>
                <w:sz w:val="24"/>
                <w:szCs w:val="24"/>
              </w:rPr>
              <w:t>4</w:t>
            </w:r>
          </w:p>
        </w:tc>
        <w:tc>
          <w:tcPr>
            <w:tcW w:w="9805" w:type="dxa"/>
          </w:tcPr>
          <w:p w14:paraId="107DCCD5" w14:textId="51A84B55" w:rsidR="004209AF" w:rsidRPr="007F3EEA" w:rsidRDefault="00356062">
            <w:pPr>
              <w:rPr>
                <w:rFonts w:ascii="Times New Roman" w:hAnsi="Times New Roman" w:cs="Times New Roman"/>
                <w:sz w:val="24"/>
                <w:szCs w:val="24"/>
              </w:rPr>
            </w:pPr>
            <w:r w:rsidRPr="007F3EEA">
              <w:rPr>
                <w:rFonts w:ascii="Times New Roman" w:hAnsi="Times New Roman" w:cs="Times New Roman"/>
                <w:sz w:val="24"/>
                <w:szCs w:val="24"/>
              </w:rPr>
              <w:t>During the p</w:t>
            </w:r>
            <w:r w:rsidR="00195F45" w:rsidRPr="007F3EEA">
              <w:rPr>
                <w:rFonts w:ascii="Times New Roman" w:hAnsi="Times New Roman" w:cs="Times New Roman"/>
                <w:sz w:val="24"/>
                <w:szCs w:val="24"/>
              </w:rPr>
              <w:t xml:space="preserve">ast century, scientists have been studying how chemical elements form in stars and in outer space. Like genealogist-experts who study the origins of people and families- these scientists can track down where most chemical elements came from and how they descended from each other. And, </w:t>
            </w:r>
            <w:proofErr w:type="gramStart"/>
            <w:r w:rsidR="00195F45" w:rsidRPr="007F3EEA">
              <w:rPr>
                <w:rFonts w:ascii="Times New Roman" w:hAnsi="Times New Roman" w:cs="Times New Roman"/>
                <w:sz w:val="24"/>
                <w:szCs w:val="24"/>
              </w:rPr>
              <w:t>similar to</w:t>
            </w:r>
            <w:proofErr w:type="gramEnd"/>
            <w:r w:rsidR="00195F45" w:rsidRPr="007F3EEA">
              <w:rPr>
                <w:rFonts w:ascii="Times New Roman" w:hAnsi="Times New Roman" w:cs="Times New Roman"/>
                <w:sz w:val="24"/>
                <w:szCs w:val="24"/>
              </w:rPr>
              <w:t xml:space="preserve"> forming a family tree, studying the links between the chemical elements has brought-and keeps bringing – many surprises and interesting discoveries. </w:t>
            </w:r>
            <w:r w:rsidR="00195F45" w:rsidRPr="007F3EEA">
              <w:rPr>
                <w:rFonts w:ascii="Times New Roman" w:hAnsi="Times New Roman" w:cs="Times New Roman"/>
                <w:sz w:val="24"/>
                <w:szCs w:val="24"/>
              </w:rPr>
              <w:br/>
            </w:r>
          </w:p>
        </w:tc>
      </w:tr>
      <w:tr w:rsidR="004209AF" w:rsidRPr="007F3EEA" w14:paraId="73138066" w14:textId="77777777" w:rsidTr="00C043E9">
        <w:tc>
          <w:tcPr>
            <w:tcW w:w="985" w:type="dxa"/>
          </w:tcPr>
          <w:p w14:paraId="225A5CA9" w14:textId="77777777" w:rsidR="004209AF" w:rsidRPr="007F3EEA" w:rsidRDefault="004209AF">
            <w:pPr>
              <w:rPr>
                <w:rFonts w:ascii="Times New Roman" w:hAnsi="Times New Roman" w:cs="Times New Roman"/>
                <w:sz w:val="24"/>
                <w:szCs w:val="24"/>
              </w:rPr>
            </w:pPr>
          </w:p>
        </w:tc>
        <w:tc>
          <w:tcPr>
            <w:tcW w:w="9805" w:type="dxa"/>
          </w:tcPr>
          <w:p w14:paraId="7FA1890C" w14:textId="59D94EE3" w:rsidR="004209AF" w:rsidRPr="008933F0" w:rsidRDefault="009F728D" w:rsidP="008933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a supernova?</w:t>
            </w:r>
            <w:r>
              <w:rPr>
                <w:rFonts w:ascii="Times New Roman" w:hAnsi="Times New Roman" w:cs="Times New Roman"/>
                <w:sz w:val="24"/>
                <w:szCs w:val="24"/>
              </w:rPr>
              <w:br/>
            </w:r>
          </w:p>
        </w:tc>
      </w:tr>
      <w:tr w:rsidR="00C564DA" w:rsidRPr="007F3EEA" w14:paraId="5762CD85" w14:textId="77777777" w:rsidTr="00C043E9">
        <w:tc>
          <w:tcPr>
            <w:tcW w:w="985" w:type="dxa"/>
          </w:tcPr>
          <w:p w14:paraId="40DD5E43" w14:textId="77777777" w:rsidR="00C564DA" w:rsidRPr="007F3EEA" w:rsidRDefault="00C564DA">
            <w:pPr>
              <w:rPr>
                <w:rFonts w:ascii="Times New Roman" w:hAnsi="Times New Roman" w:cs="Times New Roman"/>
                <w:sz w:val="24"/>
                <w:szCs w:val="24"/>
              </w:rPr>
            </w:pPr>
          </w:p>
        </w:tc>
        <w:tc>
          <w:tcPr>
            <w:tcW w:w="9805" w:type="dxa"/>
          </w:tcPr>
          <w:p w14:paraId="0776107A" w14:textId="00B431C3" w:rsidR="00C564DA" w:rsidRPr="009F728D" w:rsidRDefault="009F728D" w:rsidP="009F72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the two things that stars emit/release during the explosion?</w:t>
            </w:r>
            <w:r>
              <w:rPr>
                <w:rFonts w:ascii="Times New Roman" w:hAnsi="Times New Roman" w:cs="Times New Roman"/>
                <w:sz w:val="24"/>
                <w:szCs w:val="24"/>
              </w:rPr>
              <w:br/>
            </w:r>
          </w:p>
        </w:tc>
      </w:tr>
      <w:tr w:rsidR="00C564DA" w:rsidRPr="007F3EEA" w14:paraId="7C5724F2" w14:textId="77777777" w:rsidTr="00C043E9">
        <w:tc>
          <w:tcPr>
            <w:tcW w:w="985" w:type="dxa"/>
          </w:tcPr>
          <w:p w14:paraId="2A595E23" w14:textId="77777777" w:rsidR="00C564DA" w:rsidRPr="007F3EEA" w:rsidRDefault="00C564DA">
            <w:pPr>
              <w:rPr>
                <w:rFonts w:ascii="Times New Roman" w:hAnsi="Times New Roman" w:cs="Times New Roman"/>
                <w:sz w:val="24"/>
                <w:szCs w:val="24"/>
              </w:rPr>
            </w:pPr>
          </w:p>
        </w:tc>
        <w:tc>
          <w:tcPr>
            <w:tcW w:w="9805" w:type="dxa"/>
          </w:tcPr>
          <w:p w14:paraId="417D3B42" w14:textId="1BE5AA68" w:rsidR="00C564DA" w:rsidRPr="0021785E" w:rsidRDefault="00694CE6" w:rsidP="0021785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Where were </w:t>
            </w:r>
            <w:r w:rsidR="000655F2">
              <w:rPr>
                <w:rFonts w:ascii="Times New Roman" w:hAnsi="Times New Roman" w:cs="Times New Roman"/>
                <w:sz w:val="24"/>
                <w:szCs w:val="24"/>
              </w:rPr>
              <w:t>elements formed according to paragraph 3?</w:t>
            </w:r>
            <w:r w:rsidR="000655F2">
              <w:rPr>
                <w:rFonts w:ascii="Times New Roman" w:hAnsi="Times New Roman" w:cs="Times New Roman"/>
                <w:sz w:val="24"/>
                <w:szCs w:val="24"/>
              </w:rPr>
              <w:br/>
            </w:r>
          </w:p>
        </w:tc>
      </w:tr>
      <w:tr w:rsidR="004209AF" w:rsidRPr="007F3EEA" w14:paraId="024388A3" w14:textId="77777777" w:rsidTr="005658F2">
        <w:tc>
          <w:tcPr>
            <w:tcW w:w="985" w:type="dxa"/>
            <w:shd w:val="clear" w:color="auto" w:fill="D0CECE" w:themeFill="background2" w:themeFillShade="E6"/>
          </w:tcPr>
          <w:p w14:paraId="4E31D0C0" w14:textId="77777777" w:rsidR="004209AF" w:rsidRPr="007F3EEA" w:rsidRDefault="004209AF">
            <w:pPr>
              <w:rPr>
                <w:rFonts w:ascii="Times New Roman" w:hAnsi="Times New Roman" w:cs="Times New Roman"/>
                <w:sz w:val="24"/>
                <w:szCs w:val="24"/>
              </w:rPr>
            </w:pPr>
          </w:p>
        </w:tc>
        <w:tc>
          <w:tcPr>
            <w:tcW w:w="9805" w:type="dxa"/>
            <w:shd w:val="clear" w:color="auto" w:fill="D0CECE" w:themeFill="background2" w:themeFillShade="E6"/>
          </w:tcPr>
          <w:p w14:paraId="68222DCA" w14:textId="20C43D0F" w:rsidR="00195F45" w:rsidRPr="00DF3CDF" w:rsidRDefault="00195F45">
            <w:pPr>
              <w:rPr>
                <w:rFonts w:ascii="Times New Roman" w:hAnsi="Times New Roman" w:cs="Times New Roman"/>
                <w:b/>
                <w:bCs/>
                <w:sz w:val="24"/>
                <w:szCs w:val="24"/>
              </w:rPr>
            </w:pPr>
            <w:r w:rsidRPr="00DF3CDF">
              <w:rPr>
                <w:rFonts w:ascii="Times New Roman" w:hAnsi="Times New Roman" w:cs="Times New Roman"/>
                <w:b/>
                <w:bCs/>
                <w:sz w:val="24"/>
                <w:szCs w:val="24"/>
              </w:rPr>
              <w:t>Stellar Ovens</w:t>
            </w:r>
          </w:p>
        </w:tc>
      </w:tr>
      <w:tr w:rsidR="004209AF" w:rsidRPr="007F3EEA" w14:paraId="2CAED033" w14:textId="77777777" w:rsidTr="00C043E9">
        <w:tc>
          <w:tcPr>
            <w:tcW w:w="985" w:type="dxa"/>
          </w:tcPr>
          <w:p w14:paraId="73DD780E" w14:textId="276E1A04" w:rsidR="004209AF" w:rsidRPr="007F3EEA" w:rsidRDefault="005658F2" w:rsidP="005658F2">
            <w:pPr>
              <w:jc w:val="center"/>
              <w:rPr>
                <w:rFonts w:ascii="Times New Roman" w:hAnsi="Times New Roman" w:cs="Times New Roman"/>
                <w:sz w:val="24"/>
                <w:szCs w:val="24"/>
              </w:rPr>
            </w:pPr>
            <w:r>
              <w:rPr>
                <w:rFonts w:ascii="Times New Roman" w:hAnsi="Times New Roman" w:cs="Times New Roman"/>
                <w:sz w:val="24"/>
                <w:szCs w:val="24"/>
              </w:rPr>
              <w:t>1</w:t>
            </w:r>
          </w:p>
        </w:tc>
        <w:tc>
          <w:tcPr>
            <w:tcW w:w="9805" w:type="dxa"/>
          </w:tcPr>
          <w:p w14:paraId="12539CB0" w14:textId="45D4243B" w:rsidR="004209AF" w:rsidRPr="007F3EEA" w:rsidRDefault="00195F45">
            <w:pPr>
              <w:rPr>
                <w:rFonts w:ascii="Times New Roman" w:hAnsi="Times New Roman" w:cs="Times New Roman"/>
                <w:sz w:val="24"/>
                <w:szCs w:val="24"/>
              </w:rPr>
            </w:pPr>
            <w:r w:rsidRPr="007F3EEA">
              <w:rPr>
                <w:rFonts w:ascii="Times New Roman" w:hAnsi="Times New Roman" w:cs="Times New Roman"/>
                <w:sz w:val="24"/>
                <w:szCs w:val="24"/>
              </w:rPr>
              <w:t>A young star is composed primarily of hydrogen, the simplest chemical element. This hydrogen ultimately leads to all known elements. First, the two constituents of each hydrogen atom-its proton and electron- are separated. The high pressure inside the star can literally squee</w:t>
            </w:r>
            <w:r w:rsidR="002C039B" w:rsidRPr="007F3EEA">
              <w:rPr>
                <w:rFonts w:ascii="Times New Roman" w:hAnsi="Times New Roman" w:cs="Times New Roman"/>
                <w:sz w:val="24"/>
                <w:szCs w:val="24"/>
              </w:rPr>
              <w:t>ze</w:t>
            </w:r>
            <w:r w:rsidRPr="007F3EEA">
              <w:rPr>
                <w:rFonts w:ascii="Times New Roman" w:hAnsi="Times New Roman" w:cs="Times New Roman"/>
                <w:sz w:val="24"/>
                <w:szCs w:val="24"/>
              </w:rPr>
              <w:t xml:space="preserve"> together two protons, and sometimes, a proton will capture an electron to become a neutron.</w:t>
            </w:r>
            <w:r w:rsidR="002C039B" w:rsidRPr="007F3EEA">
              <w:rPr>
                <w:rFonts w:ascii="Times New Roman" w:hAnsi="Times New Roman" w:cs="Times New Roman"/>
                <w:sz w:val="24"/>
                <w:szCs w:val="24"/>
              </w:rPr>
              <w:br/>
            </w:r>
          </w:p>
        </w:tc>
      </w:tr>
      <w:tr w:rsidR="00195F45" w:rsidRPr="007F3EEA" w14:paraId="2B314DC3" w14:textId="77777777" w:rsidTr="00C043E9">
        <w:tc>
          <w:tcPr>
            <w:tcW w:w="985" w:type="dxa"/>
          </w:tcPr>
          <w:p w14:paraId="6D705718" w14:textId="45E8E45B" w:rsidR="00195F45" w:rsidRPr="007F3EEA" w:rsidRDefault="005658F2" w:rsidP="005658F2">
            <w:pPr>
              <w:jc w:val="center"/>
              <w:rPr>
                <w:rFonts w:ascii="Times New Roman" w:hAnsi="Times New Roman" w:cs="Times New Roman"/>
                <w:sz w:val="24"/>
                <w:szCs w:val="24"/>
              </w:rPr>
            </w:pPr>
            <w:r>
              <w:rPr>
                <w:rFonts w:ascii="Times New Roman" w:hAnsi="Times New Roman" w:cs="Times New Roman"/>
                <w:sz w:val="24"/>
                <w:szCs w:val="24"/>
              </w:rPr>
              <w:t>2</w:t>
            </w:r>
          </w:p>
        </w:tc>
        <w:tc>
          <w:tcPr>
            <w:tcW w:w="9805" w:type="dxa"/>
          </w:tcPr>
          <w:p w14:paraId="09CA2670" w14:textId="220D0030" w:rsidR="00195F45" w:rsidRPr="007F3EEA" w:rsidRDefault="00055F8F">
            <w:pPr>
              <w:rPr>
                <w:rFonts w:ascii="Times New Roman" w:hAnsi="Times New Roman" w:cs="Times New Roman"/>
                <w:sz w:val="24"/>
                <w:szCs w:val="24"/>
              </w:rPr>
            </w:pPr>
            <w:r w:rsidRPr="007F3EEA">
              <w:rPr>
                <w:rFonts w:ascii="Times New Roman" w:hAnsi="Times New Roman" w:cs="Times New Roman"/>
                <w:sz w:val="24"/>
                <w:szCs w:val="24"/>
              </w:rPr>
              <w:t xml:space="preserve">When two protons and two neutrons band together, they form the nucleus of </w:t>
            </w:r>
            <w:r w:rsidR="00C71629" w:rsidRPr="007F3EEA">
              <w:rPr>
                <w:rFonts w:ascii="Times New Roman" w:hAnsi="Times New Roman" w:cs="Times New Roman"/>
                <w:sz w:val="24"/>
                <w:szCs w:val="24"/>
              </w:rPr>
              <w:t>helium</w:t>
            </w:r>
            <w:r w:rsidRPr="007F3EEA">
              <w:rPr>
                <w:rFonts w:ascii="Times New Roman" w:hAnsi="Times New Roman" w:cs="Times New Roman"/>
                <w:sz w:val="24"/>
                <w:szCs w:val="24"/>
              </w:rPr>
              <w:t>, which</w:t>
            </w:r>
            <w:r w:rsidR="00C71629" w:rsidRPr="007F3EEA">
              <w:rPr>
                <w:rFonts w:ascii="Times New Roman" w:hAnsi="Times New Roman" w:cs="Times New Roman"/>
                <w:sz w:val="24"/>
                <w:szCs w:val="24"/>
              </w:rPr>
              <w:t xml:space="preserve"> </w:t>
            </w:r>
            <w:r w:rsidRPr="007F3EEA">
              <w:rPr>
                <w:rFonts w:ascii="Times New Roman" w:hAnsi="Times New Roman" w:cs="Times New Roman"/>
                <w:sz w:val="24"/>
                <w:szCs w:val="24"/>
              </w:rPr>
              <w:t xml:space="preserve">is the second element in the periodic table. Then, when two nuclei of helium fuse </w:t>
            </w:r>
            <w:r w:rsidR="00AF5189" w:rsidRPr="007F3EEA">
              <w:rPr>
                <w:rFonts w:ascii="Times New Roman" w:hAnsi="Times New Roman" w:cs="Times New Roman"/>
                <w:sz w:val="24"/>
                <w:szCs w:val="24"/>
              </w:rPr>
              <w:t>with each other, they form the nucleus of another element</w:t>
            </w:r>
            <w:r w:rsidR="0054587A" w:rsidRPr="007F3EEA">
              <w:rPr>
                <w:rFonts w:ascii="Times New Roman" w:hAnsi="Times New Roman" w:cs="Times New Roman"/>
                <w:sz w:val="24"/>
                <w:szCs w:val="24"/>
              </w:rPr>
              <w:t xml:space="preserve">, beryllium. In turn, the fusion of beryllium with helium produces a carbon nucleus; </w:t>
            </w:r>
            <w:r w:rsidR="00634549" w:rsidRPr="007F3EEA">
              <w:rPr>
                <w:rFonts w:ascii="Times New Roman" w:hAnsi="Times New Roman" w:cs="Times New Roman"/>
                <w:sz w:val="24"/>
                <w:szCs w:val="24"/>
              </w:rPr>
              <w:t xml:space="preserve">the fusion of carbon and helium nuclei leads to an oxygen nucleus, and so on. This way, through successive fusion reactions, the nuclei of most elements lighter than iron can be formed. </w:t>
            </w:r>
            <w:r w:rsidR="00472A7A" w:rsidRPr="007F3EEA">
              <w:rPr>
                <w:rFonts w:ascii="Times New Roman" w:hAnsi="Times New Roman" w:cs="Times New Roman"/>
                <w:sz w:val="24"/>
                <w:szCs w:val="24"/>
              </w:rPr>
              <w:t xml:space="preserve"> Scientists call this process nucleosynthesis. </w:t>
            </w:r>
            <w:r w:rsidR="00472A7A" w:rsidRPr="007F3EEA">
              <w:rPr>
                <w:rFonts w:ascii="Times New Roman" w:hAnsi="Times New Roman" w:cs="Times New Roman"/>
                <w:sz w:val="24"/>
                <w:szCs w:val="24"/>
              </w:rPr>
              <w:br/>
            </w:r>
          </w:p>
        </w:tc>
      </w:tr>
      <w:tr w:rsidR="00195F45" w:rsidRPr="007F3EEA" w14:paraId="107A47C7" w14:textId="77777777" w:rsidTr="00C043E9">
        <w:tc>
          <w:tcPr>
            <w:tcW w:w="985" w:type="dxa"/>
          </w:tcPr>
          <w:p w14:paraId="105241FE" w14:textId="128D518A" w:rsidR="00195F45" w:rsidRPr="007F3EEA" w:rsidRDefault="005658F2" w:rsidP="005658F2">
            <w:pPr>
              <w:jc w:val="center"/>
              <w:rPr>
                <w:rFonts w:ascii="Times New Roman" w:hAnsi="Times New Roman" w:cs="Times New Roman"/>
                <w:sz w:val="24"/>
                <w:szCs w:val="24"/>
              </w:rPr>
            </w:pPr>
            <w:r>
              <w:rPr>
                <w:rFonts w:ascii="Times New Roman" w:hAnsi="Times New Roman" w:cs="Times New Roman"/>
                <w:sz w:val="24"/>
                <w:szCs w:val="24"/>
              </w:rPr>
              <w:t>3</w:t>
            </w:r>
          </w:p>
        </w:tc>
        <w:tc>
          <w:tcPr>
            <w:tcW w:w="9805" w:type="dxa"/>
          </w:tcPr>
          <w:p w14:paraId="3EBA69D1" w14:textId="3BBF9B35" w:rsidR="00195F45" w:rsidRPr="007F3EEA" w:rsidRDefault="00472A7A">
            <w:pPr>
              <w:rPr>
                <w:rFonts w:ascii="Times New Roman" w:hAnsi="Times New Roman" w:cs="Times New Roman"/>
                <w:sz w:val="24"/>
                <w:szCs w:val="24"/>
              </w:rPr>
            </w:pPr>
            <w:r w:rsidRPr="007F3EEA">
              <w:rPr>
                <w:rFonts w:ascii="Times New Roman" w:hAnsi="Times New Roman" w:cs="Times New Roman"/>
                <w:sz w:val="24"/>
                <w:szCs w:val="24"/>
              </w:rPr>
              <w:t>In stars, these fusion reactions cannot form elements heavier than iron. Up until the formation of iron nuclei, these reactions release energy, keeping the star alive. But nuclear reactions that form elements heavier than iron do not release energy; instead, they consume energy. If such reactions happened, they would basically use the star’s e</w:t>
            </w:r>
            <w:r w:rsidR="007253E5" w:rsidRPr="007F3EEA">
              <w:rPr>
                <w:rFonts w:ascii="Times New Roman" w:hAnsi="Times New Roman" w:cs="Times New Roman"/>
                <w:sz w:val="24"/>
                <w:szCs w:val="24"/>
              </w:rPr>
              <w:t>nergy, which would cause it to collapse.</w:t>
            </w:r>
            <w:r w:rsidR="007253E5" w:rsidRPr="007F3EEA">
              <w:rPr>
                <w:rFonts w:ascii="Times New Roman" w:hAnsi="Times New Roman" w:cs="Times New Roman"/>
                <w:sz w:val="24"/>
                <w:szCs w:val="24"/>
              </w:rPr>
              <w:br/>
            </w:r>
          </w:p>
        </w:tc>
      </w:tr>
      <w:tr w:rsidR="00195F45" w:rsidRPr="007F3EEA" w14:paraId="1C1A9A8D" w14:textId="77777777" w:rsidTr="00C043E9">
        <w:tc>
          <w:tcPr>
            <w:tcW w:w="985" w:type="dxa"/>
          </w:tcPr>
          <w:p w14:paraId="542DCB81" w14:textId="527DC817" w:rsidR="00195F45" w:rsidRPr="007F3EEA" w:rsidRDefault="005658F2" w:rsidP="005658F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9805" w:type="dxa"/>
          </w:tcPr>
          <w:p w14:paraId="7BE505C0" w14:textId="55FBD1B4" w:rsidR="00195F45" w:rsidRPr="007F3EEA" w:rsidRDefault="007253E5">
            <w:pPr>
              <w:rPr>
                <w:rFonts w:ascii="Times New Roman" w:hAnsi="Times New Roman" w:cs="Times New Roman"/>
                <w:sz w:val="24"/>
                <w:szCs w:val="24"/>
              </w:rPr>
            </w:pPr>
            <w:r w:rsidRPr="007F3EEA">
              <w:rPr>
                <w:rFonts w:ascii="Times New Roman" w:hAnsi="Times New Roman" w:cs="Times New Roman"/>
                <w:sz w:val="24"/>
                <w:szCs w:val="24"/>
              </w:rPr>
              <w:t>Not all stars form iron, though</w:t>
            </w:r>
            <w:r w:rsidR="000A647B" w:rsidRPr="007F3EEA">
              <w:rPr>
                <w:rFonts w:ascii="Times New Roman" w:hAnsi="Times New Roman" w:cs="Times New Roman"/>
                <w:sz w:val="24"/>
                <w:szCs w:val="24"/>
              </w:rPr>
              <w:t>. Some stars explode before creating that many elements</w:t>
            </w:r>
            <w:r w:rsidR="003E2B9D" w:rsidRPr="007F3EEA">
              <w:rPr>
                <w:rFonts w:ascii="Times New Roman" w:hAnsi="Times New Roman" w:cs="Times New Roman"/>
                <w:sz w:val="24"/>
                <w:szCs w:val="24"/>
              </w:rPr>
              <w:t xml:space="preserve">. In stars less massive than the sun, the reaction converting hydrogen into helium is the only one that takes place. In stars more massive than the sun but less massive than about either solar masses, further reactions that convert helium to carbon and oxygen take place in successive stages before such stars explode. Only in very massive stars (that are more massive than eight solar masses), the chain reaction continues to produce elements up to iron. </w:t>
            </w:r>
            <w:r w:rsidR="003E2B9D" w:rsidRPr="007F3EEA">
              <w:rPr>
                <w:rFonts w:ascii="Times New Roman" w:hAnsi="Times New Roman" w:cs="Times New Roman"/>
                <w:sz w:val="24"/>
                <w:szCs w:val="24"/>
              </w:rPr>
              <w:br/>
            </w:r>
          </w:p>
        </w:tc>
      </w:tr>
      <w:tr w:rsidR="00195F45" w:rsidRPr="007F3EEA" w14:paraId="44BE7A21" w14:textId="77777777" w:rsidTr="00C043E9">
        <w:tc>
          <w:tcPr>
            <w:tcW w:w="985" w:type="dxa"/>
          </w:tcPr>
          <w:p w14:paraId="44B89065" w14:textId="3E71F398" w:rsidR="00195F45" w:rsidRPr="007F3EEA" w:rsidRDefault="005658F2" w:rsidP="005658F2">
            <w:pPr>
              <w:jc w:val="center"/>
              <w:rPr>
                <w:rFonts w:ascii="Times New Roman" w:hAnsi="Times New Roman" w:cs="Times New Roman"/>
                <w:sz w:val="24"/>
                <w:szCs w:val="24"/>
              </w:rPr>
            </w:pPr>
            <w:r>
              <w:rPr>
                <w:rFonts w:ascii="Times New Roman" w:hAnsi="Times New Roman" w:cs="Times New Roman"/>
                <w:sz w:val="24"/>
                <w:szCs w:val="24"/>
              </w:rPr>
              <w:t>5</w:t>
            </w:r>
          </w:p>
        </w:tc>
        <w:tc>
          <w:tcPr>
            <w:tcW w:w="9805" w:type="dxa"/>
          </w:tcPr>
          <w:p w14:paraId="778858AA" w14:textId="6DE064BE" w:rsidR="00195F45" w:rsidRPr="007F3EEA" w:rsidRDefault="003E2B9D">
            <w:pPr>
              <w:rPr>
                <w:rFonts w:ascii="Times New Roman" w:hAnsi="Times New Roman" w:cs="Times New Roman"/>
                <w:sz w:val="24"/>
                <w:szCs w:val="24"/>
              </w:rPr>
            </w:pPr>
            <w:r w:rsidRPr="007F3EEA">
              <w:rPr>
                <w:rFonts w:ascii="Times New Roman" w:hAnsi="Times New Roman" w:cs="Times New Roman"/>
                <w:sz w:val="24"/>
                <w:szCs w:val="24"/>
              </w:rPr>
              <w:t xml:space="preserve">A star is a balancing act between two huge forces. On the one hand, there is the crushing forces of the star’s own gravity trying to squeeze the stellar material into the smallest and tightest ball possible. On the other hand, there is tremendous heat and pressure from the nuclear reactions at the star’s center trying to push </w:t>
            </w:r>
            <w:proofErr w:type="gramStart"/>
            <w:r w:rsidRPr="007F3EEA">
              <w:rPr>
                <w:rFonts w:ascii="Times New Roman" w:hAnsi="Times New Roman" w:cs="Times New Roman"/>
                <w:sz w:val="24"/>
                <w:szCs w:val="24"/>
              </w:rPr>
              <w:t>all of</w:t>
            </w:r>
            <w:proofErr w:type="gramEnd"/>
            <w:r w:rsidRPr="007F3EEA">
              <w:rPr>
                <w:rFonts w:ascii="Times New Roman" w:hAnsi="Times New Roman" w:cs="Times New Roman"/>
                <w:sz w:val="24"/>
                <w:szCs w:val="24"/>
              </w:rPr>
              <w:t xml:space="preserve"> that material outward.</w:t>
            </w:r>
            <w:r w:rsidRPr="007F3EEA">
              <w:rPr>
                <w:rFonts w:ascii="Times New Roman" w:hAnsi="Times New Roman" w:cs="Times New Roman"/>
                <w:sz w:val="24"/>
                <w:szCs w:val="24"/>
              </w:rPr>
              <w:br/>
            </w:r>
          </w:p>
        </w:tc>
      </w:tr>
      <w:tr w:rsidR="00195F45" w:rsidRPr="007F3EEA" w14:paraId="599A4817" w14:textId="77777777" w:rsidTr="00C043E9">
        <w:tc>
          <w:tcPr>
            <w:tcW w:w="985" w:type="dxa"/>
          </w:tcPr>
          <w:p w14:paraId="62BE4A92" w14:textId="349AF4DF" w:rsidR="00195F45" w:rsidRPr="007F3EEA" w:rsidRDefault="005658F2" w:rsidP="005658F2">
            <w:pPr>
              <w:jc w:val="center"/>
              <w:rPr>
                <w:rFonts w:ascii="Times New Roman" w:hAnsi="Times New Roman" w:cs="Times New Roman"/>
                <w:sz w:val="24"/>
                <w:szCs w:val="24"/>
              </w:rPr>
            </w:pPr>
            <w:r>
              <w:rPr>
                <w:rFonts w:ascii="Times New Roman" w:hAnsi="Times New Roman" w:cs="Times New Roman"/>
                <w:sz w:val="24"/>
                <w:szCs w:val="24"/>
              </w:rPr>
              <w:t>6</w:t>
            </w:r>
          </w:p>
        </w:tc>
        <w:tc>
          <w:tcPr>
            <w:tcW w:w="9805" w:type="dxa"/>
          </w:tcPr>
          <w:p w14:paraId="393FA499" w14:textId="2E029BED" w:rsidR="00195F45" w:rsidRPr="007F3EEA" w:rsidRDefault="000964B8">
            <w:pPr>
              <w:rPr>
                <w:rFonts w:ascii="Times New Roman" w:hAnsi="Times New Roman" w:cs="Times New Roman"/>
                <w:sz w:val="24"/>
                <w:szCs w:val="24"/>
              </w:rPr>
            </w:pPr>
            <w:r w:rsidRPr="007F3EEA">
              <w:rPr>
                <w:rFonts w:ascii="Times New Roman" w:hAnsi="Times New Roman" w:cs="Times New Roman"/>
                <w:sz w:val="24"/>
                <w:szCs w:val="24"/>
              </w:rPr>
              <w:t xml:space="preserve">The iron nucleus is the most stable nucleus in </w:t>
            </w:r>
            <w:r w:rsidR="00C4300D" w:rsidRPr="007F3EEA">
              <w:rPr>
                <w:rFonts w:ascii="Times New Roman" w:hAnsi="Times New Roman" w:cs="Times New Roman"/>
                <w:sz w:val="24"/>
                <w:szCs w:val="24"/>
              </w:rPr>
              <w:t>nature and</w:t>
            </w:r>
            <w:r w:rsidRPr="007F3EEA">
              <w:rPr>
                <w:rFonts w:ascii="Times New Roman" w:hAnsi="Times New Roman" w:cs="Times New Roman"/>
                <w:sz w:val="24"/>
                <w:szCs w:val="24"/>
              </w:rPr>
              <w:t xml:space="preserve"> is resists fusing into any heavier nuclei. When the central core of a very massive star becomes pure iron nuclei, there core can no longer support the crushing forces of gravity resulting </w:t>
            </w:r>
            <w:r w:rsidR="00C4300D" w:rsidRPr="007F3EEA">
              <w:rPr>
                <w:rFonts w:ascii="Times New Roman" w:hAnsi="Times New Roman" w:cs="Times New Roman"/>
                <w:sz w:val="24"/>
                <w:szCs w:val="24"/>
              </w:rPr>
              <w:t>from</w:t>
            </w:r>
            <w:r w:rsidRPr="007F3EEA">
              <w:rPr>
                <w:rFonts w:ascii="Times New Roman" w:hAnsi="Times New Roman" w:cs="Times New Roman"/>
                <w:sz w:val="24"/>
                <w:szCs w:val="24"/>
              </w:rPr>
              <w:t xml:space="preserve"> all of the matter above the core, and the core collapses under its own weight. </w:t>
            </w:r>
            <w:r w:rsidR="008A16AC" w:rsidRPr="007F3EEA">
              <w:rPr>
                <w:rFonts w:ascii="Times New Roman" w:hAnsi="Times New Roman" w:cs="Times New Roman"/>
                <w:sz w:val="24"/>
                <w:szCs w:val="24"/>
              </w:rPr>
              <w:br/>
            </w:r>
          </w:p>
        </w:tc>
      </w:tr>
      <w:tr w:rsidR="00195F45" w:rsidRPr="007F3EEA" w14:paraId="32463DF3" w14:textId="77777777" w:rsidTr="00C043E9">
        <w:tc>
          <w:tcPr>
            <w:tcW w:w="985" w:type="dxa"/>
          </w:tcPr>
          <w:p w14:paraId="52937BC2" w14:textId="37B0E302" w:rsidR="00195F45" w:rsidRPr="007F3EEA" w:rsidRDefault="005658F2" w:rsidP="005658F2">
            <w:pPr>
              <w:jc w:val="center"/>
              <w:rPr>
                <w:rFonts w:ascii="Times New Roman" w:hAnsi="Times New Roman" w:cs="Times New Roman"/>
                <w:sz w:val="24"/>
                <w:szCs w:val="24"/>
              </w:rPr>
            </w:pPr>
            <w:r>
              <w:rPr>
                <w:rFonts w:ascii="Times New Roman" w:hAnsi="Times New Roman" w:cs="Times New Roman"/>
                <w:sz w:val="24"/>
                <w:szCs w:val="24"/>
              </w:rPr>
              <w:t>7</w:t>
            </w:r>
          </w:p>
        </w:tc>
        <w:tc>
          <w:tcPr>
            <w:tcW w:w="9805" w:type="dxa"/>
          </w:tcPr>
          <w:p w14:paraId="7EFFB16A" w14:textId="57A16C2C" w:rsidR="00195F45" w:rsidRPr="007F3EEA" w:rsidRDefault="008A16AC">
            <w:pPr>
              <w:rPr>
                <w:rFonts w:ascii="Times New Roman" w:hAnsi="Times New Roman" w:cs="Times New Roman"/>
                <w:sz w:val="24"/>
                <w:szCs w:val="24"/>
              </w:rPr>
            </w:pPr>
            <w:r w:rsidRPr="007F3EEA">
              <w:rPr>
                <w:rFonts w:ascii="Times New Roman" w:hAnsi="Times New Roman" w:cs="Times New Roman"/>
                <w:sz w:val="24"/>
                <w:szCs w:val="24"/>
              </w:rPr>
              <w:t>The collapse of the core happens so fast that it makes an enormous shock waves that blow the outer par</w:t>
            </w:r>
            <w:r w:rsidR="00C4300D">
              <w:rPr>
                <w:rFonts w:ascii="Times New Roman" w:hAnsi="Times New Roman" w:cs="Times New Roman"/>
                <w:sz w:val="24"/>
                <w:szCs w:val="24"/>
              </w:rPr>
              <w:t>t</w:t>
            </w:r>
            <w:r w:rsidRPr="007F3EEA">
              <w:rPr>
                <w:rFonts w:ascii="Times New Roman" w:hAnsi="Times New Roman" w:cs="Times New Roman"/>
                <w:sz w:val="24"/>
                <w:szCs w:val="24"/>
              </w:rPr>
              <w:t xml:space="preserve"> of the star into space- a supernova. </w:t>
            </w:r>
            <w:r w:rsidR="00C4300D" w:rsidRPr="007F3EEA">
              <w:rPr>
                <w:rFonts w:ascii="Times New Roman" w:hAnsi="Times New Roman" w:cs="Times New Roman"/>
                <w:sz w:val="24"/>
                <w:szCs w:val="24"/>
              </w:rPr>
              <w:t>It</w:t>
            </w:r>
            <w:r w:rsidRPr="007F3EEA">
              <w:rPr>
                <w:rFonts w:ascii="Times New Roman" w:hAnsi="Times New Roman" w:cs="Times New Roman"/>
                <w:sz w:val="24"/>
                <w:szCs w:val="24"/>
              </w:rPr>
              <w:t xml:space="preserve"> is during the few seconds of the collapse that the very special conditions of pressure and temperature exist in the supernova that allow for the formation of elements heavier than iron. The newly created elements are ejected into the interstellar dust and gas surrounding the star.</w:t>
            </w:r>
            <w:r w:rsidRPr="007F3EEA">
              <w:rPr>
                <w:rFonts w:ascii="Times New Roman" w:hAnsi="Times New Roman" w:cs="Times New Roman"/>
                <w:sz w:val="24"/>
                <w:szCs w:val="24"/>
              </w:rPr>
              <w:br/>
            </w:r>
          </w:p>
        </w:tc>
      </w:tr>
      <w:tr w:rsidR="00195F45" w:rsidRPr="007F3EEA" w14:paraId="29700B30" w14:textId="77777777" w:rsidTr="00C043E9">
        <w:tc>
          <w:tcPr>
            <w:tcW w:w="985" w:type="dxa"/>
          </w:tcPr>
          <w:p w14:paraId="58D85C08" w14:textId="18018EF5" w:rsidR="00195F45" w:rsidRPr="007F3EEA" w:rsidRDefault="005658F2" w:rsidP="005658F2">
            <w:pPr>
              <w:jc w:val="center"/>
              <w:rPr>
                <w:rFonts w:ascii="Times New Roman" w:hAnsi="Times New Roman" w:cs="Times New Roman"/>
                <w:sz w:val="24"/>
                <w:szCs w:val="24"/>
              </w:rPr>
            </w:pPr>
            <w:r>
              <w:rPr>
                <w:rFonts w:ascii="Times New Roman" w:hAnsi="Times New Roman" w:cs="Times New Roman"/>
                <w:sz w:val="24"/>
                <w:szCs w:val="24"/>
              </w:rPr>
              <w:t>8</w:t>
            </w:r>
          </w:p>
        </w:tc>
        <w:tc>
          <w:tcPr>
            <w:tcW w:w="9805" w:type="dxa"/>
          </w:tcPr>
          <w:p w14:paraId="7F4F8A0D" w14:textId="0ED60E92" w:rsidR="00195F45" w:rsidRPr="007F3EEA" w:rsidRDefault="0020439F">
            <w:pPr>
              <w:rPr>
                <w:rFonts w:ascii="Times New Roman" w:hAnsi="Times New Roman" w:cs="Times New Roman"/>
                <w:sz w:val="24"/>
                <w:szCs w:val="24"/>
              </w:rPr>
            </w:pPr>
            <w:r w:rsidRPr="007F3EEA">
              <w:rPr>
                <w:rFonts w:ascii="Times New Roman" w:hAnsi="Times New Roman" w:cs="Times New Roman"/>
                <w:sz w:val="24"/>
                <w:szCs w:val="24"/>
              </w:rPr>
              <w:t xml:space="preserve">“The </w:t>
            </w:r>
            <w:proofErr w:type="gramStart"/>
            <w:r w:rsidRPr="007F3EEA">
              <w:rPr>
                <w:rFonts w:ascii="Times New Roman" w:hAnsi="Times New Roman" w:cs="Times New Roman"/>
                <w:sz w:val="24"/>
                <w:szCs w:val="24"/>
              </w:rPr>
              <w:t>amount</w:t>
            </w:r>
            <w:proofErr w:type="gramEnd"/>
            <w:r w:rsidRPr="007F3EEA">
              <w:rPr>
                <w:rFonts w:ascii="Times New Roman" w:hAnsi="Times New Roman" w:cs="Times New Roman"/>
                <w:sz w:val="24"/>
                <w:szCs w:val="24"/>
              </w:rPr>
              <w:t xml:space="preserve"> of elements released through a supernova is truly phenomenal,” says Stan </w:t>
            </w:r>
            <w:proofErr w:type="spellStart"/>
            <w:r w:rsidRPr="007F3EEA">
              <w:rPr>
                <w:rFonts w:ascii="Times New Roman" w:hAnsi="Times New Roman" w:cs="Times New Roman"/>
                <w:sz w:val="24"/>
                <w:szCs w:val="24"/>
              </w:rPr>
              <w:t>Woosley</w:t>
            </w:r>
            <w:proofErr w:type="spellEnd"/>
            <w:r w:rsidRPr="007F3EEA">
              <w:rPr>
                <w:rFonts w:ascii="Times New Roman" w:hAnsi="Times New Roman" w:cs="Times New Roman"/>
                <w:sz w:val="24"/>
                <w:szCs w:val="24"/>
              </w:rPr>
              <w:t>,</w:t>
            </w:r>
            <w:r w:rsidR="00746146" w:rsidRPr="007F3EEA">
              <w:rPr>
                <w:rFonts w:ascii="Times New Roman" w:hAnsi="Times New Roman" w:cs="Times New Roman"/>
                <w:sz w:val="24"/>
                <w:szCs w:val="24"/>
              </w:rPr>
              <w:t xml:space="preserve"> professor of astronomy and astrophysics at the university of California at Santa Crus. “For examples, SN1987A, a supernova seen in 1987, ejected 25,000 Earth masses of iron alone.”</w:t>
            </w:r>
            <w:r w:rsidR="005658F2">
              <w:rPr>
                <w:rFonts w:ascii="Times New Roman" w:hAnsi="Times New Roman" w:cs="Times New Roman"/>
                <w:sz w:val="24"/>
                <w:szCs w:val="24"/>
              </w:rPr>
              <w:br/>
            </w:r>
          </w:p>
        </w:tc>
      </w:tr>
      <w:tr w:rsidR="00746146" w:rsidRPr="007F3EEA" w14:paraId="5A2C0843" w14:textId="77777777" w:rsidTr="00C043E9">
        <w:tc>
          <w:tcPr>
            <w:tcW w:w="985" w:type="dxa"/>
          </w:tcPr>
          <w:p w14:paraId="2AED5E99" w14:textId="77777777" w:rsidR="00746146" w:rsidRPr="007F3EEA" w:rsidRDefault="00746146">
            <w:pPr>
              <w:rPr>
                <w:rFonts w:ascii="Times New Roman" w:hAnsi="Times New Roman" w:cs="Times New Roman"/>
                <w:sz w:val="24"/>
                <w:szCs w:val="24"/>
              </w:rPr>
            </w:pPr>
          </w:p>
        </w:tc>
        <w:tc>
          <w:tcPr>
            <w:tcW w:w="9805" w:type="dxa"/>
          </w:tcPr>
          <w:p w14:paraId="6F52E51A" w14:textId="2B8CF680" w:rsidR="00746146" w:rsidRPr="005658F2" w:rsidRDefault="00260A3A" w:rsidP="005658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a young star primarily composed of?</w:t>
            </w:r>
            <w:r>
              <w:rPr>
                <w:rFonts w:ascii="Times New Roman" w:hAnsi="Times New Roman" w:cs="Times New Roman"/>
                <w:sz w:val="24"/>
                <w:szCs w:val="24"/>
              </w:rPr>
              <w:br/>
            </w:r>
          </w:p>
        </w:tc>
      </w:tr>
      <w:tr w:rsidR="00746146" w:rsidRPr="007F3EEA" w14:paraId="4323B19F" w14:textId="77777777" w:rsidTr="00C043E9">
        <w:tc>
          <w:tcPr>
            <w:tcW w:w="985" w:type="dxa"/>
          </w:tcPr>
          <w:p w14:paraId="5CE68A0E" w14:textId="77777777" w:rsidR="00746146" w:rsidRPr="007F3EEA" w:rsidRDefault="00746146">
            <w:pPr>
              <w:rPr>
                <w:rFonts w:ascii="Times New Roman" w:hAnsi="Times New Roman" w:cs="Times New Roman"/>
                <w:sz w:val="24"/>
                <w:szCs w:val="24"/>
              </w:rPr>
            </w:pPr>
          </w:p>
        </w:tc>
        <w:tc>
          <w:tcPr>
            <w:tcW w:w="9805" w:type="dxa"/>
          </w:tcPr>
          <w:p w14:paraId="6EFFEA4D" w14:textId="21AC7391" w:rsidR="005476B5" w:rsidRDefault="005476B5" w:rsidP="00260A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 the information in paragraph </w:t>
            </w:r>
            <w:r w:rsidR="00475FFF">
              <w:rPr>
                <w:rFonts w:ascii="Times New Roman" w:hAnsi="Times New Roman" w:cs="Times New Roman"/>
                <w:sz w:val="24"/>
                <w:szCs w:val="24"/>
              </w:rPr>
              <w:t>2</w:t>
            </w:r>
            <w:r>
              <w:rPr>
                <w:rFonts w:ascii="Times New Roman" w:hAnsi="Times New Roman" w:cs="Times New Roman"/>
                <w:sz w:val="24"/>
                <w:szCs w:val="24"/>
              </w:rPr>
              <w:t xml:space="preserve"> to f</w:t>
            </w:r>
            <w:r w:rsidR="009A373F">
              <w:rPr>
                <w:rFonts w:ascii="Times New Roman" w:hAnsi="Times New Roman" w:cs="Times New Roman"/>
                <w:sz w:val="24"/>
                <w:szCs w:val="24"/>
              </w:rPr>
              <w:t>ill in the blanks with what element forms next?</w:t>
            </w:r>
            <w:r w:rsidR="009A373F">
              <w:rPr>
                <w:rFonts w:ascii="Times New Roman" w:hAnsi="Times New Roman" w:cs="Times New Roman"/>
                <w:sz w:val="24"/>
                <w:szCs w:val="24"/>
              </w:rPr>
              <w:br/>
            </w:r>
            <w:r w:rsidR="009A373F">
              <w:rPr>
                <w:rFonts w:ascii="Times New Roman" w:hAnsi="Times New Roman" w:cs="Times New Roman"/>
                <w:sz w:val="24"/>
                <w:szCs w:val="24"/>
              </w:rPr>
              <w:br/>
            </w:r>
            <w:r w:rsidR="00475FFF">
              <w:rPr>
                <w:rFonts w:ascii="Times New Roman" w:hAnsi="Times New Roman" w:cs="Times New Roman"/>
                <w:sz w:val="24"/>
                <w:szCs w:val="24"/>
              </w:rPr>
              <w:t xml:space="preserve">A. </w:t>
            </w:r>
            <w:r w:rsidR="009A373F">
              <w:rPr>
                <w:rFonts w:ascii="Times New Roman" w:hAnsi="Times New Roman" w:cs="Times New Roman"/>
                <w:sz w:val="24"/>
                <w:szCs w:val="24"/>
              </w:rPr>
              <w:t xml:space="preserve">2 Protons+ 2 Neutrons= </w:t>
            </w:r>
          </w:p>
          <w:tbl>
            <w:tblPr>
              <w:tblStyle w:val="TableGrid"/>
              <w:tblW w:w="0" w:type="auto"/>
              <w:tblInd w:w="720" w:type="dxa"/>
              <w:tblLook w:val="04A0" w:firstRow="1" w:lastRow="0" w:firstColumn="1" w:lastColumn="0" w:noHBand="0" w:noVBand="1"/>
            </w:tblPr>
            <w:tblGrid>
              <w:gridCol w:w="3673"/>
            </w:tblGrid>
            <w:tr w:rsidR="005476B5" w14:paraId="60280C09" w14:textId="77777777" w:rsidTr="00B470A3">
              <w:tc>
                <w:tcPr>
                  <w:tcW w:w="3673" w:type="dxa"/>
                </w:tcPr>
                <w:p w14:paraId="41366E08" w14:textId="77777777" w:rsidR="005476B5" w:rsidRDefault="005476B5" w:rsidP="005476B5">
                  <w:pPr>
                    <w:pStyle w:val="ListParagraph"/>
                    <w:ind w:left="0"/>
                    <w:rPr>
                      <w:rFonts w:ascii="Times New Roman" w:hAnsi="Times New Roman" w:cs="Times New Roman"/>
                      <w:sz w:val="24"/>
                      <w:szCs w:val="24"/>
                    </w:rPr>
                  </w:pPr>
                </w:p>
              </w:tc>
            </w:tr>
          </w:tbl>
          <w:p w14:paraId="0D6AC70B" w14:textId="55465E4F" w:rsidR="00475FFF" w:rsidRDefault="00475FFF" w:rsidP="005476B5">
            <w:pPr>
              <w:pStyle w:val="ListParagraph"/>
              <w:rPr>
                <w:rFonts w:ascii="Times New Roman" w:hAnsi="Times New Roman" w:cs="Times New Roman"/>
                <w:sz w:val="24"/>
                <w:szCs w:val="24"/>
              </w:rPr>
            </w:pPr>
            <w:r>
              <w:rPr>
                <w:rFonts w:ascii="Times New Roman" w:hAnsi="Times New Roman" w:cs="Times New Roman"/>
                <w:sz w:val="24"/>
                <w:szCs w:val="24"/>
              </w:rPr>
              <w:t>B. Helium nucleus + Helium nucleus</w:t>
            </w:r>
            <w:r w:rsidR="007E774F">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3673"/>
            </w:tblGrid>
            <w:tr w:rsidR="007E774F" w14:paraId="7588508B" w14:textId="77777777" w:rsidTr="00B470A3">
              <w:tc>
                <w:tcPr>
                  <w:tcW w:w="3673" w:type="dxa"/>
                </w:tcPr>
                <w:p w14:paraId="225A1946" w14:textId="77777777" w:rsidR="007E774F" w:rsidRDefault="007E774F" w:rsidP="005476B5">
                  <w:pPr>
                    <w:pStyle w:val="ListParagraph"/>
                    <w:ind w:left="0"/>
                    <w:rPr>
                      <w:rFonts w:ascii="Times New Roman" w:hAnsi="Times New Roman" w:cs="Times New Roman"/>
                      <w:sz w:val="24"/>
                      <w:szCs w:val="24"/>
                    </w:rPr>
                  </w:pPr>
                </w:p>
              </w:tc>
            </w:tr>
          </w:tbl>
          <w:p w14:paraId="079CD917" w14:textId="2CE8D2FD" w:rsidR="007E774F" w:rsidRDefault="00FF06ED" w:rsidP="005476B5">
            <w:pPr>
              <w:pStyle w:val="ListParagraph"/>
              <w:rPr>
                <w:rFonts w:ascii="Times New Roman" w:hAnsi="Times New Roman" w:cs="Times New Roman"/>
                <w:sz w:val="24"/>
                <w:szCs w:val="24"/>
              </w:rPr>
            </w:pPr>
            <w:r>
              <w:rPr>
                <w:rFonts w:ascii="Times New Roman" w:hAnsi="Times New Roman" w:cs="Times New Roman"/>
                <w:sz w:val="24"/>
                <w:szCs w:val="24"/>
              </w:rPr>
              <w:t>C. Beryllium + Helium=</w:t>
            </w:r>
          </w:p>
          <w:tbl>
            <w:tblPr>
              <w:tblStyle w:val="TableGrid"/>
              <w:tblW w:w="0" w:type="auto"/>
              <w:tblInd w:w="720" w:type="dxa"/>
              <w:tblLook w:val="04A0" w:firstRow="1" w:lastRow="0" w:firstColumn="1" w:lastColumn="0" w:noHBand="0" w:noVBand="1"/>
            </w:tblPr>
            <w:tblGrid>
              <w:gridCol w:w="3673"/>
            </w:tblGrid>
            <w:tr w:rsidR="00FF06ED" w14:paraId="1E1110FB" w14:textId="77777777" w:rsidTr="00B470A3">
              <w:tc>
                <w:tcPr>
                  <w:tcW w:w="3673" w:type="dxa"/>
                </w:tcPr>
                <w:p w14:paraId="7B44EBA5" w14:textId="77777777" w:rsidR="00FF06ED" w:rsidRDefault="00FF06ED" w:rsidP="005476B5">
                  <w:pPr>
                    <w:pStyle w:val="ListParagraph"/>
                    <w:ind w:left="0"/>
                    <w:rPr>
                      <w:rFonts w:ascii="Times New Roman" w:hAnsi="Times New Roman" w:cs="Times New Roman"/>
                      <w:sz w:val="24"/>
                      <w:szCs w:val="24"/>
                    </w:rPr>
                  </w:pPr>
                </w:p>
              </w:tc>
            </w:tr>
          </w:tbl>
          <w:p w14:paraId="7AF2F0F9" w14:textId="4A76F0AC" w:rsidR="00FF06ED" w:rsidRDefault="00B470A3" w:rsidP="005476B5">
            <w:pPr>
              <w:pStyle w:val="ListParagraph"/>
              <w:rPr>
                <w:rFonts w:ascii="Times New Roman" w:hAnsi="Times New Roman" w:cs="Times New Roman"/>
                <w:sz w:val="24"/>
                <w:szCs w:val="24"/>
              </w:rPr>
            </w:pPr>
            <w:r>
              <w:rPr>
                <w:rFonts w:ascii="Times New Roman" w:hAnsi="Times New Roman" w:cs="Times New Roman"/>
                <w:sz w:val="24"/>
                <w:szCs w:val="24"/>
              </w:rPr>
              <w:t>D. Carbon + Helium=</w:t>
            </w:r>
          </w:p>
          <w:tbl>
            <w:tblPr>
              <w:tblStyle w:val="TableGrid"/>
              <w:tblW w:w="0" w:type="auto"/>
              <w:tblInd w:w="720" w:type="dxa"/>
              <w:tblLook w:val="04A0" w:firstRow="1" w:lastRow="0" w:firstColumn="1" w:lastColumn="0" w:noHBand="0" w:noVBand="1"/>
            </w:tblPr>
            <w:tblGrid>
              <w:gridCol w:w="3673"/>
            </w:tblGrid>
            <w:tr w:rsidR="00B470A3" w14:paraId="603B54FC" w14:textId="77777777" w:rsidTr="00B470A3">
              <w:tc>
                <w:tcPr>
                  <w:tcW w:w="3673" w:type="dxa"/>
                </w:tcPr>
                <w:p w14:paraId="7DDE9D09" w14:textId="77777777" w:rsidR="00B470A3" w:rsidRDefault="00B470A3" w:rsidP="005476B5">
                  <w:pPr>
                    <w:pStyle w:val="ListParagraph"/>
                    <w:ind w:left="0"/>
                    <w:rPr>
                      <w:rFonts w:ascii="Times New Roman" w:hAnsi="Times New Roman" w:cs="Times New Roman"/>
                      <w:sz w:val="24"/>
                      <w:szCs w:val="24"/>
                    </w:rPr>
                  </w:pPr>
                </w:p>
              </w:tc>
            </w:tr>
          </w:tbl>
          <w:p w14:paraId="134B19A6" w14:textId="78987FC6" w:rsidR="00746146" w:rsidRPr="00B470A3" w:rsidRDefault="009A373F" w:rsidP="00B470A3">
            <w:pPr>
              <w:rPr>
                <w:rFonts w:ascii="Times New Roman" w:hAnsi="Times New Roman" w:cs="Times New Roman"/>
                <w:sz w:val="24"/>
                <w:szCs w:val="24"/>
              </w:rPr>
            </w:pPr>
            <w:r w:rsidRPr="00B470A3">
              <w:rPr>
                <w:rFonts w:ascii="Times New Roman" w:hAnsi="Times New Roman" w:cs="Times New Roman"/>
                <w:sz w:val="24"/>
                <w:szCs w:val="24"/>
              </w:rPr>
              <w:br/>
            </w:r>
          </w:p>
        </w:tc>
      </w:tr>
      <w:tr w:rsidR="00260A3A" w:rsidRPr="007F3EEA" w14:paraId="78C4D486" w14:textId="77777777" w:rsidTr="00C043E9">
        <w:tc>
          <w:tcPr>
            <w:tcW w:w="985" w:type="dxa"/>
          </w:tcPr>
          <w:p w14:paraId="29327B38" w14:textId="77777777" w:rsidR="00260A3A" w:rsidRPr="007F3EEA" w:rsidRDefault="00260A3A">
            <w:pPr>
              <w:rPr>
                <w:rFonts w:ascii="Times New Roman" w:hAnsi="Times New Roman" w:cs="Times New Roman"/>
                <w:sz w:val="24"/>
                <w:szCs w:val="24"/>
              </w:rPr>
            </w:pPr>
          </w:p>
        </w:tc>
        <w:tc>
          <w:tcPr>
            <w:tcW w:w="9805" w:type="dxa"/>
          </w:tcPr>
          <w:p w14:paraId="10ADDB5A" w14:textId="2144B324" w:rsidR="00260A3A" w:rsidRPr="00C0284A" w:rsidRDefault="00587812" w:rsidP="00C028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True or False: </w:t>
            </w:r>
            <w:r>
              <w:rPr>
                <w:rFonts w:ascii="Times New Roman" w:hAnsi="Times New Roman" w:cs="Times New Roman"/>
                <w:sz w:val="24"/>
                <w:szCs w:val="24"/>
              </w:rPr>
              <w:br/>
              <w:t>N</w:t>
            </w:r>
            <w:r w:rsidRPr="007F3EEA">
              <w:rPr>
                <w:rFonts w:ascii="Times New Roman" w:hAnsi="Times New Roman" w:cs="Times New Roman"/>
                <w:sz w:val="24"/>
                <w:szCs w:val="24"/>
              </w:rPr>
              <w:t>uclear reactions that form elements heavier than iron do not release energy; instead, they consume energy</w:t>
            </w:r>
            <w:r>
              <w:rPr>
                <w:rFonts w:ascii="Times New Roman" w:hAnsi="Times New Roman" w:cs="Times New Roman"/>
                <w:sz w:val="24"/>
                <w:szCs w:val="24"/>
              </w:rPr>
              <w:t>.</w:t>
            </w:r>
            <w:r>
              <w:rPr>
                <w:rFonts w:ascii="Times New Roman" w:hAnsi="Times New Roman" w:cs="Times New Roman"/>
                <w:sz w:val="24"/>
                <w:szCs w:val="24"/>
              </w:rPr>
              <w:br/>
            </w:r>
          </w:p>
        </w:tc>
      </w:tr>
      <w:tr w:rsidR="00260A3A" w:rsidRPr="007F3EEA" w14:paraId="09B8474F" w14:textId="77777777" w:rsidTr="00C043E9">
        <w:tc>
          <w:tcPr>
            <w:tcW w:w="985" w:type="dxa"/>
          </w:tcPr>
          <w:p w14:paraId="4C0F01B9" w14:textId="77777777" w:rsidR="00260A3A" w:rsidRPr="007F3EEA" w:rsidRDefault="00260A3A">
            <w:pPr>
              <w:rPr>
                <w:rFonts w:ascii="Times New Roman" w:hAnsi="Times New Roman" w:cs="Times New Roman"/>
                <w:sz w:val="24"/>
                <w:szCs w:val="24"/>
              </w:rPr>
            </w:pPr>
          </w:p>
        </w:tc>
        <w:tc>
          <w:tcPr>
            <w:tcW w:w="9805" w:type="dxa"/>
          </w:tcPr>
          <w:p w14:paraId="76C1F3F0" w14:textId="5B678322" w:rsidR="00260A3A" w:rsidRPr="00C4300D" w:rsidRDefault="00C4300D" w:rsidP="00C430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From paragraph 6, in your own words describe what happens when a star</w:t>
            </w:r>
            <w:r w:rsidR="00E338CB">
              <w:rPr>
                <w:rFonts w:ascii="Times New Roman" w:hAnsi="Times New Roman" w:cs="Times New Roman"/>
                <w:sz w:val="24"/>
                <w:szCs w:val="24"/>
              </w:rPr>
              <w:t xml:space="preserve"> cannot support the crushing forces of gravity?</w:t>
            </w:r>
            <w:r w:rsidR="00E338CB">
              <w:rPr>
                <w:rFonts w:ascii="Times New Roman" w:hAnsi="Times New Roman" w:cs="Times New Roman"/>
                <w:sz w:val="24"/>
                <w:szCs w:val="24"/>
              </w:rPr>
              <w:br/>
            </w:r>
          </w:p>
        </w:tc>
      </w:tr>
      <w:tr w:rsidR="00260A3A" w:rsidRPr="007F3EEA" w14:paraId="03369249" w14:textId="77777777" w:rsidTr="00C043E9">
        <w:tc>
          <w:tcPr>
            <w:tcW w:w="985" w:type="dxa"/>
          </w:tcPr>
          <w:p w14:paraId="18A42C51" w14:textId="77777777" w:rsidR="00260A3A" w:rsidRPr="007F3EEA" w:rsidRDefault="00260A3A">
            <w:pPr>
              <w:rPr>
                <w:rFonts w:ascii="Times New Roman" w:hAnsi="Times New Roman" w:cs="Times New Roman"/>
                <w:sz w:val="24"/>
                <w:szCs w:val="24"/>
              </w:rPr>
            </w:pPr>
          </w:p>
        </w:tc>
        <w:tc>
          <w:tcPr>
            <w:tcW w:w="9805" w:type="dxa"/>
          </w:tcPr>
          <w:p w14:paraId="6D44CB42" w14:textId="547BB16A" w:rsidR="00260A3A" w:rsidRPr="00E338CB" w:rsidRDefault="00423AC6" w:rsidP="00E338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are the two special conditions that exist in the supernova that allow for the formation of elements </w:t>
            </w:r>
            <w:r w:rsidR="000F3215">
              <w:rPr>
                <w:rFonts w:ascii="Times New Roman" w:hAnsi="Times New Roman" w:cs="Times New Roman"/>
                <w:sz w:val="24"/>
                <w:szCs w:val="24"/>
              </w:rPr>
              <w:t>heavier than iron?</w:t>
            </w:r>
            <w:r w:rsidR="000F3215">
              <w:rPr>
                <w:rFonts w:ascii="Times New Roman" w:hAnsi="Times New Roman" w:cs="Times New Roman"/>
                <w:sz w:val="24"/>
                <w:szCs w:val="24"/>
              </w:rPr>
              <w:br/>
            </w:r>
          </w:p>
        </w:tc>
      </w:tr>
      <w:tr w:rsidR="00260A3A" w:rsidRPr="007F3EEA" w14:paraId="1DBF25CD" w14:textId="77777777" w:rsidTr="00C043E9">
        <w:tc>
          <w:tcPr>
            <w:tcW w:w="985" w:type="dxa"/>
          </w:tcPr>
          <w:p w14:paraId="470BEF53" w14:textId="77777777" w:rsidR="00260A3A" w:rsidRPr="007F3EEA" w:rsidRDefault="00260A3A">
            <w:pPr>
              <w:rPr>
                <w:rFonts w:ascii="Times New Roman" w:hAnsi="Times New Roman" w:cs="Times New Roman"/>
                <w:sz w:val="24"/>
                <w:szCs w:val="24"/>
              </w:rPr>
            </w:pPr>
          </w:p>
        </w:tc>
        <w:tc>
          <w:tcPr>
            <w:tcW w:w="9805" w:type="dxa"/>
          </w:tcPr>
          <w:p w14:paraId="2FE921B7" w14:textId="77777777" w:rsidR="00260A3A" w:rsidRPr="007F3EEA" w:rsidRDefault="00260A3A">
            <w:pPr>
              <w:rPr>
                <w:rFonts w:ascii="Times New Roman" w:hAnsi="Times New Roman" w:cs="Times New Roman"/>
                <w:sz w:val="24"/>
                <w:szCs w:val="24"/>
              </w:rPr>
            </w:pPr>
          </w:p>
        </w:tc>
      </w:tr>
      <w:tr w:rsidR="007743C1" w:rsidRPr="007F3EEA" w14:paraId="471CF2D1" w14:textId="77777777" w:rsidTr="00C043E9">
        <w:tc>
          <w:tcPr>
            <w:tcW w:w="985" w:type="dxa"/>
          </w:tcPr>
          <w:p w14:paraId="723BAD8A" w14:textId="77777777" w:rsidR="007743C1" w:rsidRPr="007F3EEA" w:rsidRDefault="007743C1">
            <w:pPr>
              <w:rPr>
                <w:rFonts w:ascii="Times New Roman" w:hAnsi="Times New Roman" w:cs="Times New Roman"/>
                <w:sz w:val="24"/>
                <w:szCs w:val="24"/>
              </w:rPr>
            </w:pPr>
          </w:p>
        </w:tc>
        <w:tc>
          <w:tcPr>
            <w:tcW w:w="9805" w:type="dxa"/>
          </w:tcPr>
          <w:p w14:paraId="767D7C78" w14:textId="3677F008" w:rsidR="007743C1" w:rsidRPr="007743C1" w:rsidRDefault="00DA6759" w:rsidP="007743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many Earth masses of iron did the </w:t>
            </w:r>
            <w:r w:rsidR="006D6820">
              <w:rPr>
                <w:rFonts w:ascii="Times New Roman" w:hAnsi="Times New Roman" w:cs="Times New Roman"/>
                <w:sz w:val="24"/>
                <w:szCs w:val="24"/>
              </w:rPr>
              <w:t>supernova observed in 1987 eject?</w:t>
            </w:r>
            <w:r w:rsidR="006D6820">
              <w:rPr>
                <w:rFonts w:ascii="Times New Roman" w:hAnsi="Times New Roman" w:cs="Times New Roman"/>
                <w:sz w:val="24"/>
                <w:szCs w:val="24"/>
              </w:rPr>
              <w:br/>
            </w:r>
          </w:p>
        </w:tc>
      </w:tr>
      <w:tr w:rsidR="00746146" w:rsidRPr="007F3EEA" w14:paraId="5662E0DE" w14:textId="77777777" w:rsidTr="005658F2">
        <w:tc>
          <w:tcPr>
            <w:tcW w:w="985" w:type="dxa"/>
            <w:shd w:val="clear" w:color="auto" w:fill="D0CECE" w:themeFill="background2" w:themeFillShade="E6"/>
          </w:tcPr>
          <w:p w14:paraId="1F8D2F14" w14:textId="77777777" w:rsidR="00746146" w:rsidRPr="007F3EEA" w:rsidRDefault="00746146">
            <w:pPr>
              <w:rPr>
                <w:rFonts w:ascii="Times New Roman" w:hAnsi="Times New Roman" w:cs="Times New Roman"/>
                <w:sz w:val="24"/>
                <w:szCs w:val="24"/>
              </w:rPr>
            </w:pPr>
          </w:p>
        </w:tc>
        <w:tc>
          <w:tcPr>
            <w:tcW w:w="9805" w:type="dxa"/>
            <w:shd w:val="clear" w:color="auto" w:fill="D0CECE" w:themeFill="background2" w:themeFillShade="E6"/>
          </w:tcPr>
          <w:p w14:paraId="0653C2C0" w14:textId="7A7FD039" w:rsidR="00746146" w:rsidRPr="00DF3CDF" w:rsidRDefault="00C0147C">
            <w:pPr>
              <w:rPr>
                <w:rFonts w:ascii="Times New Roman" w:hAnsi="Times New Roman" w:cs="Times New Roman"/>
                <w:b/>
                <w:bCs/>
                <w:sz w:val="24"/>
                <w:szCs w:val="24"/>
              </w:rPr>
            </w:pPr>
            <w:r w:rsidRPr="00DF3CDF">
              <w:rPr>
                <w:rFonts w:ascii="Times New Roman" w:hAnsi="Times New Roman" w:cs="Times New Roman"/>
                <w:b/>
                <w:bCs/>
                <w:sz w:val="24"/>
                <w:szCs w:val="24"/>
              </w:rPr>
              <w:t>How stars make elements heavier than iron</w:t>
            </w:r>
          </w:p>
        </w:tc>
      </w:tr>
      <w:tr w:rsidR="00746146" w:rsidRPr="007F3EEA" w14:paraId="53A29EC8" w14:textId="77777777" w:rsidTr="00C043E9">
        <w:tc>
          <w:tcPr>
            <w:tcW w:w="985" w:type="dxa"/>
          </w:tcPr>
          <w:p w14:paraId="0DB0B2DF" w14:textId="28BA85FE" w:rsidR="00746146" w:rsidRPr="007F3EEA" w:rsidRDefault="000F1B2C" w:rsidP="000F1B2C">
            <w:pPr>
              <w:jc w:val="center"/>
              <w:rPr>
                <w:rFonts w:ascii="Times New Roman" w:hAnsi="Times New Roman" w:cs="Times New Roman"/>
                <w:sz w:val="24"/>
                <w:szCs w:val="24"/>
              </w:rPr>
            </w:pPr>
            <w:r>
              <w:rPr>
                <w:rFonts w:ascii="Times New Roman" w:hAnsi="Times New Roman" w:cs="Times New Roman"/>
                <w:sz w:val="24"/>
                <w:szCs w:val="24"/>
              </w:rPr>
              <w:t>1</w:t>
            </w:r>
          </w:p>
        </w:tc>
        <w:tc>
          <w:tcPr>
            <w:tcW w:w="9805" w:type="dxa"/>
          </w:tcPr>
          <w:p w14:paraId="4ECAC2DE" w14:textId="7FD14F1F" w:rsidR="00746146" w:rsidRPr="007F3EEA" w:rsidRDefault="00C0147C">
            <w:pPr>
              <w:rPr>
                <w:rFonts w:ascii="Times New Roman" w:hAnsi="Times New Roman" w:cs="Times New Roman"/>
                <w:sz w:val="24"/>
                <w:szCs w:val="24"/>
              </w:rPr>
            </w:pPr>
            <w:r w:rsidRPr="007F3EEA">
              <w:rPr>
                <w:rFonts w:ascii="Times New Roman" w:hAnsi="Times New Roman" w:cs="Times New Roman"/>
                <w:sz w:val="24"/>
                <w:szCs w:val="24"/>
              </w:rPr>
              <w:t xml:space="preserve">Elements that are heavier than iron can be assembled within stars through the capture of neutrons- a mechanism called the “s” process. The process starts when an iron nucleus captures neutrons, thus creating a </w:t>
            </w:r>
            <w:proofErr w:type="gramStart"/>
            <w:r w:rsidRPr="007F3EEA">
              <w:rPr>
                <w:rFonts w:ascii="Times New Roman" w:hAnsi="Times New Roman" w:cs="Times New Roman"/>
                <w:sz w:val="24"/>
                <w:szCs w:val="24"/>
              </w:rPr>
              <w:t>nuclei</w:t>
            </w:r>
            <w:proofErr w:type="gramEnd"/>
            <w:r w:rsidR="00752B91" w:rsidRPr="007F3EEA">
              <w:rPr>
                <w:rFonts w:ascii="Times New Roman" w:hAnsi="Times New Roman" w:cs="Times New Roman"/>
                <w:sz w:val="24"/>
                <w:szCs w:val="24"/>
              </w:rPr>
              <w:t>. These nuclei can be either stable, that is, they do not change, or radioactive, meaning that they transform, or decay, into another element after a certain amount of time, which can be as short as a fraction of a second and as long as a few million years.</w:t>
            </w:r>
            <w:r w:rsidR="00752B91" w:rsidRPr="007F3EEA">
              <w:rPr>
                <w:rFonts w:ascii="Times New Roman" w:hAnsi="Times New Roman" w:cs="Times New Roman"/>
                <w:sz w:val="24"/>
                <w:szCs w:val="24"/>
              </w:rPr>
              <w:br/>
            </w:r>
          </w:p>
        </w:tc>
      </w:tr>
      <w:tr w:rsidR="00746146" w:rsidRPr="007F3EEA" w14:paraId="69F71562" w14:textId="77777777" w:rsidTr="00C043E9">
        <w:tc>
          <w:tcPr>
            <w:tcW w:w="985" w:type="dxa"/>
          </w:tcPr>
          <w:p w14:paraId="56F8C7E5" w14:textId="16B339D7" w:rsidR="00746146" w:rsidRPr="007F3EEA" w:rsidRDefault="000F1B2C" w:rsidP="000F1B2C">
            <w:pPr>
              <w:jc w:val="center"/>
              <w:rPr>
                <w:rFonts w:ascii="Times New Roman" w:hAnsi="Times New Roman" w:cs="Times New Roman"/>
                <w:sz w:val="24"/>
                <w:szCs w:val="24"/>
              </w:rPr>
            </w:pPr>
            <w:r>
              <w:rPr>
                <w:rFonts w:ascii="Times New Roman" w:hAnsi="Times New Roman" w:cs="Times New Roman"/>
                <w:sz w:val="24"/>
                <w:szCs w:val="24"/>
              </w:rPr>
              <w:t>2</w:t>
            </w:r>
          </w:p>
        </w:tc>
        <w:tc>
          <w:tcPr>
            <w:tcW w:w="9805" w:type="dxa"/>
          </w:tcPr>
          <w:p w14:paraId="21197DAD" w14:textId="033AF297" w:rsidR="00746146" w:rsidRPr="007F3EEA" w:rsidRDefault="00752B91">
            <w:pPr>
              <w:rPr>
                <w:rFonts w:ascii="Times New Roman" w:hAnsi="Times New Roman" w:cs="Times New Roman"/>
                <w:sz w:val="24"/>
                <w:szCs w:val="24"/>
              </w:rPr>
            </w:pPr>
            <w:r w:rsidRPr="007F3EEA">
              <w:rPr>
                <w:rFonts w:ascii="Times New Roman" w:hAnsi="Times New Roman" w:cs="Times New Roman"/>
                <w:sz w:val="24"/>
                <w:szCs w:val="24"/>
              </w:rPr>
              <w:t>Also</w:t>
            </w:r>
            <w:r w:rsidR="00111FC2" w:rsidRPr="007F3EEA">
              <w:rPr>
                <w:rFonts w:ascii="Times New Roman" w:hAnsi="Times New Roman" w:cs="Times New Roman"/>
                <w:sz w:val="24"/>
                <w:szCs w:val="24"/>
              </w:rPr>
              <w:t>,</w:t>
            </w:r>
            <w:r w:rsidRPr="007F3EEA">
              <w:rPr>
                <w:rFonts w:ascii="Times New Roman" w:hAnsi="Times New Roman" w:cs="Times New Roman"/>
                <w:sz w:val="24"/>
                <w:szCs w:val="24"/>
              </w:rPr>
              <w:t xml:space="preserve"> the </w:t>
            </w:r>
            <w:r w:rsidR="000230B6" w:rsidRPr="007F3EEA">
              <w:rPr>
                <w:rFonts w:ascii="Times New Roman" w:hAnsi="Times New Roman" w:cs="Times New Roman"/>
                <w:sz w:val="24"/>
                <w:szCs w:val="24"/>
              </w:rPr>
              <w:t>newly formed nuclei can be different versions of a given element. These different version</w:t>
            </w:r>
            <w:r w:rsidR="00111FC2" w:rsidRPr="007F3EEA">
              <w:rPr>
                <w:rFonts w:ascii="Times New Roman" w:hAnsi="Times New Roman" w:cs="Times New Roman"/>
                <w:sz w:val="24"/>
                <w:szCs w:val="24"/>
              </w:rPr>
              <w:t>s</w:t>
            </w:r>
            <w:r w:rsidR="000230B6" w:rsidRPr="007F3EEA">
              <w:rPr>
                <w:rFonts w:ascii="Times New Roman" w:hAnsi="Times New Roman" w:cs="Times New Roman"/>
                <w:sz w:val="24"/>
                <w:szCs w:val="24"/>
              </w:rPr>
              <w:t xml:space="preserve"> of an element are called isotopes. They all contain the same number of protons in their nucleus</w:t>
            </w:r>
            <w:r w:rsidR="00111FC2" w:rsidRPr="007F3EEA">
              <w:rPr>
                <w:rFonts w:ascii="Times New Roman" w:hAnsi="Times New Roman" w:cs="Times New Roman"/>
                <w:sz w:val="24"/>
                <w:szCs w:val="24"/>
              </w:rPr>
              <w:t xml:space="preserve"> but have different numbers of neutrons. Some isotopes are radioactive, while others are stable and never change.</w:t>
            </w:r>
            <w:r w:rsidR="00111FC2" w:rsidRPr="007F3EEA">
              <w:rPr>
                <w:rFonts w:ascii="Times New Roman" w:hAnsi="Times New Roman" w:cs="Times New Roman"/>
                <w:sz w:val="24"/>
                <w:szCs w:val="24"/>
              </w:rPr>
              <w:br/>
            </w:r>
          </w:p>
        </w:tc>
      </w:tr>
      <w:tr w:rsidR="00746146" w:rsidRPr="007F3EEA" w14:paraId="0391CA82" w14:textId="77777777" w:rsidTr="00C043E9">
        <w:tc>
          <w:tcPr>
            <w:tcW w:w="985" w:type="dxa"/>
          </w:tcPr>
          <w:p w14:paraId="1AE3BC8E" w14:textId="74BEBB67" w:rsidR="00746146" w:rsidRPr="007F3EEA" w:rsidRDefault="000F1B2C" w:rsidP="000F1B2C">
            <w:pPr>
              <w:jc w:val="center"/>
              <w:rPr>
                <w:rFonts w:ascii="Times New Roman" w:hAnsi="Times New Roman" w:cs="Times New Roman"/>
                <w:sz w:val="24"/>
                <w:szCs w:val="24"/>
              </w:rPr>
            </w:pPr>
            <w:r>
              <w:rPr>
                <w:rFonts w:ascii="Times New Roman" w:hAnsi="Times New Roman" w:cs="Times New Roman"/>
                <w:sz w:val="24"/>
                <w:szCs w:val="24"/>
              </w:rPr>
              <w:t>3</w:t>
            </w:r>
          </w:p>
        </w:tc>
        <w:tc>
          <w:tcPr>
            <w:tcW w:w="9805" w:type="dxa"/>
          </w:tcPr>
          <w:p w14:paraId="2DC5426B" w14:textId="438034BB" w:rsidR="00746146" w:rsidRPr="007F3EEA" w:rsidRDefault="00111FC2">
            <w:pPr>
              <w:rPr>
                <w:rFonts w:ascii="Times New Roman" w:hAnsi="Times New Roman" w:cs="Times New Roman"/>
                <w:sz w:val="24"/>
                <w:szCs w:val="24"/>
              </w:rPr>
            </w:pPr>
            <w:r w:rsidRPr="007F3EEA">
              <w:rPr>
                <w:rFonts w:ascii="Times New Roman" w:hAnsi="Times New Roman" w:cs="Times New Roman"/>
                <w:sz w:val="24"/>
                <w:szCs w:val="24"/>
              </w:rPr>
              <w:t xml:space="preserve">For examples nickel can appear in the form of 23 different isotopes. They all have 28 protons, but each isotope contains between 20 and 50 neutrons. Of these 23 isotopes, only five are stable, while the others are radioactive. </w:t>
            </w:r>
            <w:r w:rsidRPr="007F3EEA">
              <w:rPr>
                <w:rFonts w:ascii="Times New Roman" w:hAnsi="Times New Roman" w:cs="Times New Roman"/>
                <w:sz w:val="24"/>
                <w:szCs w:val="24"/>
              </w:rPr>
              <w:br/>
            </w:r>
          </w:p>
        </w:tc>
      </w:tr>
      <w:tr w:rsidR="00995FAF" w:rsidRPr="007F3EEA" w14:paraId="26F8A176" w14:textId="77777777" w:rsidTr="00C043E9">
        <w:tc>
          <w:tcPr>
            <w:tcW w:w="985" w:type="dxa"/>
          </w:tcPr>
          <w:p w14:paraId="04998A6B" w14:textId="77777777" w:rsidR="00995FAF" w:rsidRPr="007F3EEA" w:rsidRDefault="00995FAF">
            <w:pPr>
              <w:rPr>
                <w:rFonts w:ascii="Times New Roman" w:hAnsi="Times New Roman" w:cs="Times New Roman"/>
                <w:sz w:val="24"/>
                <w:szCs w:val="24"/>
              </w:rPr>
            </w:pPr>
          </w:p>
        </w:tc>
        <w:tc>
          <w:tcPr>
            <w:tcW w:w="9805" w:type="dxa"/>
          </w:tcPr>
          <w:p w14:paraId="115FE59E" w14:textId="2884277E" w:rsidR="00995FAF" w:rsidRPr="00594ED2" w:rsidRDefault="00594ED2" w:rsidP="00594E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does the “s” process start?</w:t>
            </w:r>
            <w:r>
              <w:rPr>
                <w:rFonts w:ascii="Times New Roman" w:hAnsi="Times New Roman" w:cs="Times New Roman"/>
                <w:sz w:val="24"/>
                <w:szCs w:val="24"/>
              </w:rPr>
              <w:br/>
            </w:r>
          </w:p>
        </w:tc>
      </w:tr>
      <w:tr w:rsidR="00995FAF" w:rsidRPr="007F3EEA" w14:paraId="0DFCF89D" w14:textId="77777777" w:rsidTr="00C043E9">
        <w:tc>
          <w:tcPr>
            <w:tcW w:w="985" w:type="dxa"/>
          </w:tcPr>
          <w:p w14:paraId="3392266E" w14:textId="77777777" w:rsidR="00995FAF" w:rsidRPr="007F3EEA" w:rsidRDefault="00995FAF">
            <w:pPr>
              <w:rPr>
                <w:rFonts w:ascii="Times New Roman" w:hAnsi="Times New Roman" w:cs="Times New Roman"/>
                <w:sz w:val="24"/>
                <w:szCs w:val="24"/>
              </w:rPr>
            </w:pPr>
          </w:p>
        </w:tc>
        <w:tc>
          <w:tcPr>
            <w:tcW w:w="9805" w:type="dxa"/>
          </w:tcPr>
          <w:p w14:paraId="08D928C0" w14:textId="5FB8C48F" w:rsidR="00995FAF" w:rsidRPr="005A41FB" w:rsidRDefault="005A41FB" w:rsidP="005A41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isotopes?</w:t>
            </w:r>
            <w:r>
              <w:rPr>
                <w:rFonts w:ascii="Times New Roman" w:hAnsi="Times New Roman" w:cs="Times New Roman"/>
                <w:sz w:val="24"/>
                <w:szCs w:val="24"/>
              </w:rPr>
              <w:br/>
            </w:r>
          </w:p>
        </w:tc>
      </w:tr>
      <w:tr w:rsidR="005A41FB" w:rsidRPr="007F3EEA" w14:paraId="0FE49D2B" w14:textId="77777777" w:rsidTr="00C043E9">
        <w:tc>
          <w:tcPr>
            <w:tcW w:w="985" w:type="dxa"/>
          </w:tcPr>
          <w:p w14:paraId="72F4B190" w14:textId="77777777" w:rsidR="005A41FB" w:rsidRPr="007F3EEA" w:rsidRDefault="005A41FB">
            <w:pPr>
              <w:rPr>
                <w:rFonts w:ascii="Times New Roman" w:hAnsi="Times New Roman" w:cs="Times New Roman"/>
                <w:sz w:val="24"/>
                <w:szCs w:val="24"/>
              </w:rPr>
            </w:pPr>
          </w:p>
        </w:tc>
        <w:tc>
          <w:tcPr>
            <w:tcW w:w="9805" w:type="dxa"/>
          </w:tcPr>
          <w:p w14:paraId="304CDDC5" w14:textId="46D68E37" w:rsidR="005A41FB" w:rsidRDefault="00AC52B6" w:rsidP="005A41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many protons does an isotope of nickel </w:t>
            </w:r>
            <w:r w:rsidR="00511CF0">
              <w:rPr>
                <w:rFonts w:ascii="Times New Roman" w:hAnsi="Times New Roman" w:cs="Times New Roman"/>
                <w:sz w:val="24"/>
                <w:szCs w:val="24"/>
              </w:rPr>
              <w:t>have? How many neutrons can an isotope of nickel have? (this should be a range)</w:t>
            </w:r>
            <w:r w:rsidR="00511CF0">
              <w:rPr>
                <w:rFonts w:ascii="Times New Roman" w:hAnsi="Times New Roman" w:cs="Times New Roman"/>
                <w:sz w:val="24"/>
                <w:szCs w:val="24"/>
              </w:rPr>
              <w:br/>
            </w:r>
          </w:p>
        </w:tc>
      </w:tr>
      <w:tr w:rsidR="000C5243" w:rsidRPr="007F3EEA" w14:paraId="55DEFFA2" w14:textId="77777777" w:rsidTr="005658F2">
        <w:tc>
          <w:tcPr>
            <w:tcW w:w="985" w:type="dxa"/>
            <w:shd w:val="clear" w:color="auto" w:fill="D0CECE" w:themeFill="background2" w:themeFillShade="E6"/>
          </w:tcPr>
          <w:p w14:paraId="1E1920B0" w14:textId="6701C7CF" w:rsidR="000C5243" w:rsidRPr="007F3EEA" w:rsidRDefault="000C5243">
            <w:pPr>
              <w:rPr>
                <w:rFonts w:ascii="Times New Roman" w:hAnsi="Times New Roman" w:cs="Times New Roman"/>
                <w:sz w:val="24"/>
                <w:szCs w:val="24"/>
              </w:rPr>
            </w:pPr>
          </w:p>
        </w:tc>
        <w:tc>
          <w:tcPr>
            <w:tcW w:w="9805" w:type="dxa"/>
            <w:shd w:val="clear" w:color="auto" w:fill="D0CECE" w:themeFill="background2" w:themeFillShade="E6"/>
          </w:tcPr>
          <w:p w14:paraId="4507C35F" w14:textId="7F680770" w:rsidR="000C5243" w:rsidRPr="00523606" w:rsidRDefault="00D131F7">
            <w:pPr>
              <w:rPr>
                <w:rFonts w:ascii="Times New Roman" w:hAnsi="Times New Roman" w:cs="Times New Roman"/>
                <w:b/>
                <w:bCs/>
                <w:sz w:val="24"/>
                <w:szCs w:val="24"/>
              </w:rPr>
            </w:pPr>
            <w:r w:rsidRPr="00523606">
              <w:rPr>
                <w:rFonts w:ascii="Times New Roman" w:hAnsi="Times New Roman" w:cs="Times New Roman"/>
                <w:b/>
                <w:bCs/>
                <w:sz w:val="24"/>
                <w:szCs w:val="24"/>
              </w:rPr>
              <w:t>Our Stellar Origins</w:t>
            </w:r>
          </w:p>
        </w:tc>
      </w:tr>
      <w:tr w:rsidR="000C5243" w:rsidRPr="007F3EEA" w14:paraId="2BA10874" w14:textId="77777777" w:rsidTr="00C043E9">
        <w:tc>
          <w:tcPr>
            <w:tcW w:w="985" w:type="dxa"/>
          </w:tcPr>
          <w:p w14:paraId="6A37D45A" w14:textId="21152773" w:rsidR="000C5243" w:rsidRPr="007F3EEA" w:rsidRDefault="007B1B41" w:rsidP="007B1B41">
            <w:pPr>
              <w:jc w:val="center"/>
              <w:rPr>
                <w:rFonts w:ascii="Times New Roman" w:hAnsi="Times New Roman" w:cs="Times New Roman"/>
                <w:sz w:val="24"/>
                <w:szCs w:val="24"/>
              </w:rPr>
            </w:pPr>
            <w:r>
              <w:rPr>
                <w:rFonts w:ascii="Times New Roman" w:hAnsi="Times New Roman" w:cs="Times New Roman"/>
                <w:sz w:val="24"/>
                <w:szCs w:val="24"/>
              </w:rPr>
              <w:t>1</w:t>
            </w:r>
          </w:p>
        </w:tc>
        <w:tc>
          <w:tcPr>
            <w:tcW w:w="9805" w:type="dxa"/>
          </w:tcPr>
          <w:p w14:paraId="7ADA8158" w14:textId="7F12B339" w:rsidR="000C5243" w:rsidRPr="007F3EEA" w:rsidRDefault="00D131F7">
            <w:pPr>
              <w:rPr>
                <w:rFonts w:ascii="Times New Roman" w:hAnsi="Times New Roman" w:cs="Times New Roman"/>
                <w:sz w:val="24"/>
                <w:szCs w:val="24"/>
              </w:rPr>
            </w:pPr>
            <w:r w:rsidRPr="007F3EEA">
              <w:rPr>
                <w:rFonts w:ascii="Times New Roman" w:hAnsi="Times New Roman" w:cs="Times New Roman"/>
                <w:sz w:val="24"/>
                <w:szCs w:val="24"/>
              </w:rPr>
              <w:t xml:space="preserve">When a supernova spews its newly made elements into space, the elements become part of an enormous cloud of gas and dust, called an interstellar cloud. The gas is made of 90% hydrogen, 9% helium, and 1% heavier atoms. The dust contains silicates (compounds made of silicon), </w:t>
            </w:r>
            <w:r w:rsidR="007B15FB" w:rsidRPr="007F3EEA">
              <w:rPr>
                <w:rFonts w:ascii="Times New Roman" w:hAnsi="Times New Roman" w:cs="Times New Roman"/>
                <w:sz w:val="24"/>
                <w:szCs w:val="24"/>
              </w:rPr>
              <w:t xml:space="preserve">carbon, iron, water ice, methane (CH4), ammonia (NH3), and some organic molecules, such as formaldehyde (H2CO). </w:t>
            </w:r>
            <w:r w:rsidR="007B15FB" w:rsidRPr="007F3EEA">
              <w:rPr>
                <w:rFonts w:ascii="Times New Roman" w:hAnsi="Times New Roman" w:cs="Times New Roman"/>
                <w:sz w:val="24"/>
                <w:szCs w:val="24"/>
              </w:rPr>
              <w:br/>
            </w:r>
          </w:p>
        </w:tc>
      </w:tr>
      <w:tr w:rsidR="00D131F7" w:rsidRPr="007F3EEA" w14:paraId="7D95642D" w14:textId="77777777" w:rsidTr="00C043E9">
        <w:tc>
          <w:tcPr>
            <w:tcW w:w="985" w:type="dxa"/>
          </w:tcPr>
          <w:p w14:paraId="59E2EEF3" w14:textId="43972DE2" w:rsidR="00D131F7" w:rsidRPr="007F3EEA" w:rsidRDefault="007B1B41" w:rsidP="007B1B41">
            <w:pPr>
              <w:jc w:val="center"/>
              <w:rPr>
                <w:rFonts w:ascii="Times New Roman" w:hAnsi="Times New Roman" w:cs="Times New Roman"/>
                <w:sz w:val="24"/>
                <w:szCs w:val="24"/>
              </w:rPr>
            </w:pPr>
            <w:r>
              <w:rPr>
                <w:rFonts w:ascii="Times New Roman" w:hAnsi="Times New Roman" w:cs="Times New Roman"/>
                <w:sz w:val="24"/>
                <w:szCs w:val="24"/>
              </w:rPr>
              <w:t>2</w:t>
            </w:r>
          </w:p>
        </w:tc>
        <w:tc>
          <w:tcPr>
            <w:tcW w:w="9805" w:type="dxa"/>
          </w:tcPr>
          <w:p w14:paraId="71F5CBB9" w14:textId="2348FF6F" w:rsidR="00D131F7" w:rsidRPr="007F3EEA" w:rsidRDefault="007B15FB">
            <w:pPr>
              <w:rPr>
                <w:rFonts w:ascii="Times New Roman" w:hAnsi="Times New Roman" w:cs="Times New Roman"/>
                <w:sz w:val="24"/>
                <w:szCs w:val="24"/>
              </w:rPr>
            </w:pPr>
            <w:r w:rsidRPr="007F3EEA">
              <w:rPr>
                <w:rFonts w:ascii="Times New Roman" w:hAnsi="Times New Roman" w:cs="Times New Roman"/>
                <w:sz w:val="24"/>
                <w:szCs w:val="24"/>
              </w:rPr>
              <w:t>Such clouds are found so ofte</w:t>
            </w:r>
            <w:r w:rsidR="00F4310B" w:rsidRPr="007F3EEA">
              <w:rPr>
                <w:rFonts w:ascii="Times New Roman" w:hAnsi="Times New Roman" w:cs="Times New Roman"/>
                <w:sz w:val="24"/>
                <w:szCs w:val="24"/>
              </w:rPr>
              <w:t>n between stars in our galaxy that astronomers think that all stars and planets have formed from them. Except for hydrogen, which appeared when</w:t>
            </w:r>
            <w:r w:rsidR="00AB2D08" w:rsidRPr="007F3EEA">
              <w:rPr>
                <w:rFonts w:ascii="Times New Roman" w:hAnsi="Times New Roman" w:cs="Times New Roman"/>
                <w:sz w:val="24"/>
                <w:szCs w:val="24"/>
              </w:rPr>
              <w:t xml:space="preserve"> the universe formed through the Big Bang explosion, </w:t>
            </w:r>
            <w:proofErr w:type="gramStart"/>
            <w:r w:rsidR="00AB2D08" w:rsidRPr="007F3EEA">
              <w:rPr>
                <w:rFonts w:ascii="Times New Roman" w:hAnsi="Times New Roman" w:cs="Times New Roman"/>
                <w:sz w:val="24"/>
                <w:szCs w:val="24"/>
              </w:rPr>
              <w:t>all of</w:t>
            </w:r>
            <w:proofErr w:type="gramEnd"/>
            <w:r w:rsidR="00AB2D08" w:rsidRPr="007F3EEA">
              <w:rPr>
                <w:rFonts w:ascii="Times New Roman" w:hAnsi="Times New Roman" w:cs="Times New Roman"/>
                <w:sz w:val="24"/>
                <w:szCs w:val="24"/>
              </w:rPr>
              <w:t xml:space="preserve"> the elements on Earth</w:t>
            </w:r>
            <w:r w:rsidR="004C3F69" w:rsidRPr="007F3EEA">
              <w:rPr>
                <w:rFonts w:ascii="Times New Roman" w:hAnsi="Times New Roman" w:cs="Times New Roman"/>
                <w:sz w:val="24"/>
                <w:szCs w:val="24"/>
              </w:rPr>
              <w:t xml:space="preserve"> have been cooked for billions of years in stars and then released in the universe through supernova explosions. The </w:t>
            </w:r>
            <w:r w:rsidR="00B10BE7" w:rsidRPr="007F3EEA">
              <w:rPr>
                <w:rFonts w:ascii="Times New Roman" w:hAnsi="Times New Roman" w:cs="Times New Roman"/>
                <w:sz w:val="24"/>
                <w:szCs w:val="24"/>
              </w:rPr>
              <w:t>nitrogen in our DNA, the calcium in our teeth, the iron in our blood, and the caron in our apple pies were all made in the interior of stars. The gold in jewels</w:t>
            </w:r>
            <w:r w:rsidR="00BF6464" w:rsidRPr="007F3EEA">
              <w:rPr>
                <w:rFonts w:ascii="Times New Roman" w:hAnsi="Times New Roman" w:cs="Times New Roman"/>
                <w:sz w:val="24"/>
                <w:szCs w:val="24"/>
              </w:rPr>
              <w:t>, tungsten in lightbulbs, and silver in cookware were all produced during stellar explosions. We ourselves are made of “star stuff.”</w:t>
            </w:r>
            <w:r w:rsidR="00BF6464" w:rsidRPr="007F3EEA">
              <w:rPr>
                <w:rFonts w:ascii="Times New Roman" w:hAnsi="Times New Roman" w:cs="Times New Roman"/>
                <w:sz w:val="24"/>
                <w:szCs w:val="24"/>
              </w:rPr>
              <w:br/>
            </w:r>
          </w:p>
        </w:tc>
      </w:tr>
      <w:tr w:rsidR="00D131F7" w:rsidRPr="007F3EEA" w14:paraId="2FE2185C" w14:textId="77777777" w:rsidTr="00C043E9">
        <w:tc>
          <w:tcPr>
            <w:tcW w:w="985" w:type="dxa"/>
          </w:tcPr>
          <w:p w14:paraId="4E30FE39" w14:textId="77777777" w:rsidR="00D131F7" w:rsidRPr="007F3EEA" w:rsidRDefault="00D131F7">
            <w:pPr>
              <w:rPr>
                <w:rFonts w:ascii="Times New Roman" w:hAnsi="Times New Roman" w:cs="Times New Roman"/>
                <w:sz w:val="24"/>
                <w:szCs w:val="24"/>
              </w:rPr>
            </w:pPr>
          </w:p>
        </w:tc>
        <w:tc>
          <w:tcPr>
            <w:tcW w:w="9805" w:type="dxa"/>
          </w:tcPr>
          <w:p w14:paraId="4895A4DA" w14:textId="7608F27C" w:rsidR="00D131F7" w:rsidRPr="007B1B41" w:rsidRDefault="007B1B41" w:rsidP="007B1B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an interstellar cloud? </w:t>
            </w:r>
            <w:r>
              <w:rPr>
                <w:rFonts w:ascii="Times New Roman" w:hAnsi="Times New Roman" w:cs="Times New Roman"/>
                <w:sz w:val="24"/>
                <w:szCs w:val="24"/>
              </w:rPr>
              <w:br/>
            </w:r>
          </w:p>
        </w:tc>
      </w:tr>
      <w:tr w:rsidR="007B1B41" w:rsidRPr="007F3EEA" w14:paraId="13AEE24E" w14:textId="77777777" w:rsidTr="00C043E9">
        <w:tc>
          <w:tcPr>
            <w:tcW w:w="985" w:type="dxa"/>
          </w:tcPr>
          <w:p w14:paraId="02139464" w14:textId="77777777" w:rsidR="007B1B41" w:rsidRPr="007F3EEA" w:rsidRDefault="007B1B41">
            <w:pPr>
              <w:rPr>
                <w:rFonts w:ascii="Times New Roman" w:hAnsi="Times New Roman" w:cs="Times New Roman"/>
                <w:sz w:val="24"/>
                <w:szCs w:val="24"/>
              </w:rPr>
            </w:pPr>
          </w:p>
        </w:tc>
        <w:tc>
          <w:tcPr>
            <w:tcW w:w="9805" w:type="dxa"/>
          </w:tcPr>
          <w:p w14:paraId="44308018" w14:textId="61A109CD" w:rsidR="007B1B41" w:rsidRDefault="001034F8" w:rsidP="007B1B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are the gasses and their percentages in the interstellar cloud? </w:t>
            </w:r>
            <w:r>
              <w:rPr>
                <w:rFonts w:ascii="Times New Roman" w:hAnsi="Times New Roman" w:cs="Times New Roman"/>
                <w:sz w:val="24"/>
                <w:szCs w:val="24"/>
              </w:rPr>
              <w:br/>
            </w:r>
          </w:p>
        </w:tc>
      </w:tr>
      <w:tr w:rsidR="007B1B41" w:rsidRPr="007F3EEA" w14:paraId="50D9170D" w14:textId="77777777" w:rsidTr="00C043E9">
        <w:tc>
          <w:tcPr>
            <w:tcW w:w="985" w:type="dxa"/>
          </w:tcPr>
          <w:p w14:paraId="78B5B0D3" w14:textId="77777777" w:rsidR="007B1B41" w:rsidRPr="007F3EEA" w:rsidRDefault="007B1B41">
            <w:pPr>
              <w:rPr>
                <w:rFonts w:ascii="Times New Roman" w:hAnsi="Times New Roman" w:cs="Times New Roman"/>
                <w:sz w:val="24"/>
                <w:szCs w:val="24"/>
              </w:rPr>
            </w:pPr>
          </w:p>
        </w:tc>
        <w:tc>
          <w:tcPr>
            <w:tcW w:w="9805" w:type="dxa"/>
          </w:tcPr>
          <w:p w14:paraId="6D4D7D9E" w14:textId="6C65CC37" w:rsidR="007B1B41" w:rsidRDefault="00991770" w:rsidP="007B1B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silicates?</w:t>
            </w:r>
            <w:r>
              <w:rPr>
                <w:rFonts w:ascii="Times New Roman" w:hAnsi="Times New Roman" w:cs="Times New Roman"/>
                <w:sz w:val="24"/>
                <w:szCs w:val="24"/>
              </w:rPr>
              <w:br/>
            </w:r>
          </w:p>
        </w:tc>
      </w:tr>
      <w:tr w:rsidR="00991770" w:rsidRPr="007F3EEA" w14:paraId="556B2845" w14:textId="77777777" w:rsidTr="00C043E9">
        <w:tc>
          <w:tcPr>
            <w:tcW w:w="985" w:type="dxa"/>
          </w:tcPr>
          <w:p w14:paraId="61DBEEA5" w14:textId="77777777" w:rsidR="00991770" w:rsidRPr="007F3EEA" w:rsidRDefault="00991770">
            <w:pPr>
              <w:rPr>
                <w:rFonts w:ascii="Times New Roman" w:hAnsi="Times New Roman" w:cs="Times New Roman"/>
                <w:sz w:val="24"/>
                <w:szCs w:val="24"/>
              </w:rPr>
            </w:pPr>
          </w:p>
        </w:tc>
        <w:tc>
          <w:tcPr>
            <w:tcW w:w="9805" w:type="dxa"/>
          </w:tcPr>
          <w:p w14:paraId="4D5F2069" w14:textId="3EBEEBCE" w:rsidR="00991770" w:rsidRDefault="00991770" w:rsidP="007B1B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have all the elements on Earth (except for hydrogen) formed? </w:t>
            </w:r>
            <w:r>
              <w:rPr>
                <w:rFonts w:ascii="Times New Roman" w:hAnsi="Times New Roman" w:cs="Times New Roman"/>
                <w:sz w:val="24"/>
                <w:szCs w:val="24"/>
              </w:rPr>
              <w:br/>
            </w:r>
          </w:p>
        </w:tc>
      </w:tr>
      <w:tr w:rsidR="00B228EE" w:rsidRPr="007F3EEA" w14:paraId="3CCE3858" w14:textId="77777777" w:rsidTr="00C043E9">
        <w:tc>
          <w:tcPr>
            <w:tcW w:w="985" w:type="dxa"/>
          </w:tcPr>
          <w:p w14:paraId="04E01A37" w14:textId="77777777" w:rsidR="00B228EE" w:rsidRPr="007F3EEA" w:rsidRDefault="00B228EE">
            <w:pPr>
              <w:rPr>
                <w:rFonts w:ascii="Times New Roman" w:hAnsi="Times New Roman" w:cs="Times New Roman"/>
                <w:sz w:val="24"/>
                <w:szCs w:val="24"/>
              </w:rPr>
            </w:pPr>
          </w:p>
        </w:tc>
        <w:tc>
          <w:tcPr>
            <w:tcW w:w="9805" w:type="dxa"/>
          </w:tcPr>
          <w:p w14:paraId="245A71D8" w14:textId="62BE85A5" w:rsidR="00B228EE" w:rsidRDefault="00B228EE" w:rsidP="007B1B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we made of?</w:t>
            </w:r>
            <w:r>
              <w:rPr>
                <w:rFonts w:ascii="Times New Roman" w:hAnsi="Times New Roman" w:cs="Times New Roman"/>
                <w:sz w:val="24"/>
                <w:szCs w:val="24"/>
              </w:rPr>
              <w:br/>
            </w:r>
          </w:p>
        </w:tc>
      </w:tr>
      <w:tr w:rsidR="00B228EE" w:rsidRPr="007F3EEA" w14:paraId="3479B820" w14:textId="77777777" w:rsidTr="0078436E">
        <w:tc>
          <w:tcPr>
            <w:tcW w:w="985" w:type="dxa"/>
          </w:tcPr>
          <w:p w14:paraId="027FF66C" w14:textId="77777777" w:rsidR="00B228EE" w:rsidRPr="007F3EEA" w:rsidRDefault="00B228EE">
            <w:pPr>
              <w:rPr>
                <w:rFonts w:ascii="Times New Roman" w:hAnsi="Times New Roman" w:cs="Times New Roman"/>
                <w:sz w:val="24"/>
                <w:szCs w:val="24"/>
              </w:rPr>
            </w:pPr>
          </w:p>
        </w:tc>
        <w:tc>
          <w:tcPr>
            <w:tcW w:w="9805" w:type="dxa"/>
            <w:shd w:val="clear" w:color="auto" w:fill="D0CECE" w:themeFill="background2" w:themeFillShade="E6"/>
          </w:tcPr>
          <w:p w14:paraId="021D2DFB" w14:textId="40747E79" w:rsidR="00B228EE" w:rsidRDefault="0078436E" w:rsidP="0078436E">
            <w:pPr>
              <w:pStyle w:val="ListParagraph"/>
              <w:rPr>
                <w:rFonts w:ascii="Times New Roman" w:hAnsi="Times New Roman" w:cs="Times New Roman"/>
                <w:sz w:val="24"/>
                <w:szCs w:val="24"/>
              </w:rPr>
            </w:pPr>
            <w:r>
              <w:rPr>
                <w:rFonts w:ascii="Times New Roman" w:hAnsi="Times New Roman" w:cs="Times New Roman"/>
                <w:sz w:val="24"/>
                <w:szCs w:val="24"/>
              </w:rPr>
              <w:t>Wrap-it up</w:t>
            </w:r>
          </w:p>
        </w:tc>
      </w:tr>
      <w:tr w:rsidR="0078436E" w:rsidRPr="007F3EEA" w14:paraId="0C2D242C" w14:textId="77777777" w:rsidTr="0078436E">
        <w:tc>
          <w:tcPr>
            <w:tcW w:w="985" w:type="dxa"/>
          </w:tcPr>
          <w:p w14:paraId="713DA4AE" w14:textId="77777777" w:rsidR="0078436E" w:rsidRPr="007F3EEA" w:rsidRDefault="0078436E">
            <w:pPr>
              <w:rPr>
                <w:rFonts w:ascii="Times New Roman" w:hAnsi="Times New Roman" w:cs="Times New Roman"/>
                <w:sz w:val="24"/>
                <w:szCs w:val="24"/>
              </w:rPr>
            </w:pPr>
          </w:p>
        </w:tc>
        <w:tc>
          <w:tcPr>
            <w:tcW w:w="9805" w:type="dxa"/>
            <w:shd w:val="clear" w:color="auto" w:fill="auto"/>
          </w:tcPr>
          <w:p w14:paraId="64E3A490" w14:textId="3E1B2841" w:rsidR="0078436E" w:rsidRPr="0078436E" w:rsidRDefault="0078436E" w:rsidP="007843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the main idea of the reading? </w:t>
            </w:r>
            <w:r>
              <w:rPr>
                <w:rFonts w:ascii="Times New Roman" w:hAnsi="Times New Roman" w:cs="Times New Roman"/>
                <w:sz w:val="24"/>
                <w:szCs w:val="24"/>
              </w:rPr>
              <w:br/>
            </w:r>
          </w:p>
        </w:tc>
      </w:tr>
      <w:tr w:rsidR="0078436E" w:rsidRPr="007F3EEA" w14:paraId="73783EA2" w14:textId="77777777" w:rsidTr="0078436E">
        <w:tc>
          <w:tcPr>
            <w:tcW w:w="985" w:type="dxa"/>
          </w:tcPr>
          <w:p w14:paraId="3037FA6B" w14:textId="77777777" w:rsidR="0078436E" w:rsidRPr="007F3EEA" w:rsidRDefault="0078436E">
            <w:pPr>
              <w:rPr>
                <w:rFonts w:ascii="Times New Roman" w:hAnsi="Times New Roman" w:cs="Times New Roman"/>
                <w:sz w:val="24"/>
                <w:szCs w:val="24"/>
              </w:rPr>
            </w:pPr>
          </w:p>
        </w:tc>
        <w:tc>
          <w:tcPr>
            <w:tcW w:w="9805" w:type="dxa"/>
            <w:shd w:val="clear" w:color="auto" w:fill="auto"/>
          </w:tcPr>
          <w:p w14:paraId="6E8EB30F" w14:textId="73FB2D4D" w:rsidR="0078436E" w:rsidRDefault="00E0297A" w:rsidP="007843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3 pieces of evidence that support your main idea?</w:t>
            </w:r>
            <w:r>
              <w:rPr>
                <w:rFonts w:ascii="Times New Roman" w:hAnsi="Times New Roman" w:cs="Times New Roman"/>
                <w:sz w:val="24"/>
                <w:szCs w:val="24"/>
              </w:rPr>
              <w:br/>
            </w:r>
          </w:p>
        </w:tc>
      </w:tr>
      <w:tr w:rsidR="0078436E" w:rsidRPr="007F3EEA" w14:paraId="44A85AD3" w14:textId="77777777" w:rsidTr="0078436E">
        <w:tc>
          <w:tcPr>
            <w:tcW w:w="985" w:type="dxa"/>
          </w:tcPr>
          <w:p w14:paraId="3D7B6F09" w14:textId="77777777" w:rsidR="0078436E" w:rsidRPr="007F3EEA" w:rsidRDefault="0078436E">
            <w:pPr>
              <w:rPr>
                <w:rFonts w:ascii="Times New Roman" w:hAnsi="Times New Roman" w:cs="Times New Roman"/>
                <w:sz w:val="24"/>
                <w:szCs w:val="24"/>
              </w:rPr>
            </w:pPr>
          </w:p>
        </w:tc>
        <w:tc>
          <w:tcPr>
            <w:tcW w:w="9805" w:type="dxa"/>
            <w:shd w:val="clear" w:color="auto" w:fill="auto"/>
          </w:tcPr>
          <w:p w14:paraId="435F9372" w14:textId="363A4FD3" w:rsidR="0078436E" w:rsidRDefault="00E0297A" w:rsidP="00E0297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two things you learned from this reading?</w:t>
            </w:r>
            <w:r>
              <w:rPr>
                <w:rFonts w:ascii="Times New Roman" w:hAnsi="Times New Roman" w:cs="Times New Roman"/>
                <w:sz w:val="24"/>
                <w:szCs w:val="24"/>
              </w:rPr>
              <w:br/>
            </w:r>
          </w:p>
        </w:tc>
      </w:tr>
      <w:tr w:rsidR="00995FAF" w:rsidRPr="007F3EEA" w14:paraId="7B095C23" w14:textId="77777777" w:rsidTr="00C043E9">
        <w:tc>
          <w:tcPr>
            <w:tcW w:w="985" w:type="dxa"/>
          </w:tcPr>
          <w:p w14:paraId="32AA0E3D" w14:textId="5AC082FC" w:rsidR="00995FAF" w:rsidRPr="007F3EEA" w:rsidRDefault="00B228EE">
            <w:pPr>
              <w:rPr>
                <w:rFonts w:ascii="Times New Roman" w:hAnsi="Times New Roman" w:cs="Times New Roman"/>
                <w:sz w:val="24"/>
                <w:szCs w:val="24"/>
              </w:rPr>
            </w:pPr>
            <w:r>
              <w:rPr>
                <w:rFonts w:ascii="Times New Roman" w:hAnsi="Times New Roman" w:cs="Times New Roman"/>
                <w:sz w:val="24"/>
                <w:szCs w:val="24"/>
              </w:rPr>
              <w:br/>
            </w:r>
          </w:p>
        </w:tc>
        <w:tc>
          <w:tcPr>
            <w:tcW w:w="9805" w:type="dxa"/>
          </w:tcPr>
          <w:p w14:paraId="2E822CBD" w14:textId="77777777" w:rsidR="00BA48DE" w:rsidRPr="007F3EEA" w:rsidRDefault="00BA48DE">
            <w:pPr>
              <w:rPr>
                <w:rFonts w:ascii="Times New Roman" w:hAnsi="Times New Roman" w:cs="Times New Roman"/>
                <w:sz w:val="24"/>
                <w:szCs w:val="24"/>
              </w:rPr>
            </w:pPr>
            <w:r w:rsidRPr="007F3EEA">
              <w:rPr>
                <w:rFonts w:ascii="Times New Roman" w:hAnsi="Times New Roman" w:cs="Times New Roman"/>
                <w:sz w:val="24"/>
                <w:szCs w:val="24"/>
              </w:rPr>
              <w:t xml:space="preserve">Selected references </w:t>
            </w:r>
          </w:p>
          <w:p w14:paraId="0784513A" w14:textId="77777777" w:rsidR="00BA48DE" w:rsidRPr="007F3EEA" w:rsidRDefault="00BA48DE">
            <w:pPr>
              <w:rPr>
                <w:rFonts w:ascii="Times New Roman" w:hAnsi="Times New Roman" w:cs="Times New Roman"/>
                <w:sz w:val="24"/>
                <w:szCs w:val="24"/>
              </w:rPr>
            </w:pPr>
            <w:r w:rsidRPr="007F3EEA">
              <w:rPr>
                <w:rFonts w:ascii="Times New Roman" w:hAnsi="Times New Roman" w:cs="Times New Roman"/>
                <w:sz w:val="24"/>
                <w:szCs w:val="24"/>
              </w:rPr>
              <w:t xml:space="preserve">Cowen, R. Bang. The Cataclysmic Death of Stars. National Geographic, March 2007, pp 78–95. </w:t>
            </w:r>
          </w:p>
          <w:p w14:paraId="275B17E9" w14:textId="77777777" w:rsidR="00BA48DE" w:rsidRPr="007F3EEA" w:rsidRDefault="00BA48DE">
            <w:pPr>
              <w:rPr>
                <w:rFonts w:ascii="Times New Roman" w:hAnsi="Times New Roman" w:cs="Times New Roman"/>
                <w:sz w:val="24"/>
                <w:szCs w:val="24"/>
              </w:rPr>
            </w:pPr>
            <w:proofErr w:type="spellStart"/>
            <w:r w:rsidRPr="007F3EEA">
              <w:rPr>
                <w:rFonts w:ascii="Times New Roman" w:hAnsi="Times New Roman" w:cs="Times New Roman"/>
                <w:sz w:val="24"/>
                <w:szCs w:val="24"/>
              </w:rPr>
              <w:t>Pendick</w:t>
            </w:r>
            <w:proofErr w:type="spellEnd"/>
            <w:r w:rsidRPr="007F3EEA">
              <w:rPr>
                <w:rFonts w:ascii="Times New Roman" w:hAnsi="Times New Roman" w:cs="Times New Roman"/>
                <w:sz w:val="24"/>
                <w:szCs w:val="24"/>
              </w:rPr>
              <w:t xml:space="preserve">, D. Archival Search Spots Supernova. Astronomy, Jan 2009, p 18. </w:t>
            </w:r>
          </w:p>
          <w:p w14:paraId="5CADE7CB" w14:textId="77777777" w:rsidR="00BA48DE" w:rsidRPr="007F3EEA" w:rsidRDefault="00BA48DE">
            <w:pPr>
              <w:rPr>
                <w:rFonts w:ascii="Times New Roman" w:hAnsi="Times New Roman" w:cs="Times New Roman"/>
                <w:sz w:val="24"/>
                <w:szCs w:val="24"/>
              </w:rPr>
            </w:pPr>
            <w:proofErr w:type="spellStart"/>
            <w:r w:rsidRPr="007F3EEA">
              <w:rPr>
                <w:rFonts w:ascii="Times New Roman" w:hAnsi="Times New Roman" w:cs="Times New Roman"/>
                <w:sz w:val="24"/>
                <w:szCs w:val="24"/>
              </w:rPr>
              <w:t>Pendick</w:t>
            </w:r>
            <w:proofErr w:type="spellEnd"/>
            <w:r w:rsidRPr="007F3EEA">
              <w:rPr>
                <w:rFonts w:ascii="Times New Roman" w:hAnsi="Times New Roman" w:cs="Times New Roman"/>
                <w:sz w:val="24"/>
                <w:szCs w:val="24"/>
              </w:rPr>
              <w:t xml:space="preserve">, D. Watching Echoes of a Supernova, Astronomy, Jan 2009, p 26. </w:t>
            </w:r>
          </w:p>
          <w:p w14:paraId="1BE0E8A7" w14:textId="6CB0FB84" w:rsidR="00995FAF" w:rsidRPr="007F3EEA" w:rsidRDefault="00BA48DE">
            <w:pPr>
              <w:rPr>
                <w:rFonts w:ascii="Times New Roman" w:hAnsi="Times New Roman" w:cs="Times New Roman"/>
                <w:sz w:val="24"/>
                <w:szCs w:val="24"/>
              </w:rPr>
            </w:pPr>
            <w:r w:rsidRPr="007F3EEA">
              <w:rPr>
                <w:rFonts w:ascii="Times New Roman" w:hAnsi="Times New Roman" w:cs="Times New Roman"/>
                <w:sz w:val="24"/>
                <w:szCs w:val="24"/>
              </w:rPr>
              <w:t>Soderberg, A. X-rays Mark the Spot. Sky &amp; Telescope, Nov 2008, pp 26–31.</w:t>
            </w:r>
          </w:p>
          <w:p w14:paraId="19F043B8" w14:textId="24793FF5" w:rsidR="00BA48DE" w:rsidRPr="007F3EEA" w:rsidRDefault="00BA48DE">
            <w:pPr>
              <w:rPr>
                <w:rFonts w:ascii="Times New Roman" w:hAnsi="Times New Roman" w:cs="Times New Roman"/>
                <w:sz w:val="24"/>
                <w:szCs w:val="24"/>
              </w:rPr>
            </w:pPr>
          </w:p>
          <w:p w14:paraId="5A97514D" w14:textId="5DE1F093" w:rsidR="00123997" w:rsidRPr="007F3EEA" w:rsidRDefault="00123997">
            <w:pPr>
              <w:rPr>
                <w:rFonts w:ascii="Times New Roman" w:hAnsi="Times New Roman" w:cs="Times New Roman"/>
                <w:sz w:val="24"/>
                <w:szCs w:val="24"/>
              </w:rPr>
            </w:pPr>
            <w:r w:rsidRPr="007F3EEA">
              <w:rPr>
                <w:rFonts w:ascii="Times New Roman" w:hAnsi="Times New Roman" w:cs="Times New Roman"/>
                <w:sz w:val="24"/>
                <w:szCs w:val="24"/>
              </w:rPr>
              <w:t xml:space="preserve">Carolyn Ruth is an adjunct professor of chemistry at Mercyhurst College, Erie, Pa. Her most recent </w:t>
            </w:r>
            <w:proofErr w:type="spellStart"/>
            <w:r w:rsidRPr="007F3EEA">
              <w:rPr>
                <w:rFonts w:ascii="Times New Roman" w:hAnsi="Times New Roman" w:cs="Times New Roman"/>
                <w:sz w:val="24"/>
                <w:szCs w:val="24"/>
              </w:rPr>
              <w:t>ChemMatters</w:t>
            </w:r>
            <w:proofErr w:type="spellEnd"/>
            <w:r w:rsidRPr="007F3EEA">
              <w:rPr>
                <w:rFonts w:ascii="Times New Roman" w:hAnsi="Times New Roman" w:cs="Times New Roman"/>
                <w:sz w:val="24"/>
                <w:szCs w:val="24"/>
              </w:rPr>
              <w:t xml:space="preserve"> article, “Letting Off Steam,” appeared in the April 2009 issue.</w:t>
            </w:r>
          </w:p>
          <w:p w14:paraId="40F11041" w14:textId="1E4A0D63" w:rsidR="00BA48DE" w:rsidRPr="007F3EEA" w:rsidRDefault="00BA48DE">
            <w:pPr>
              <w:rPr>
                <w:rFonts w:ascii="Times New Roman" w:hAnsi="Times New Roman" w:cs="Times New Roman"/>
                <w:sz w:val="24"/>
                <w:szCs w:val="24"/>
              </w:rPr>
            </w:pPr>
          </w:p>
        </w:tc>
      </w:tr>
    </w:tbl>
    <w:p w14:paraId="2C078E63" w14:textId="77777777" w:rsidR="000F2620" w:rsidRPr="007F3EEA" w:rsidRDefault="000F2620">
      <w:pPr>
        <w:rPr>
          <w:rFonts w:ascii="Times New Roman" w:hAnsi="Times New Roman" w:cs="Times New Roman"/>
          <w:sz w:val="24"/>
          <w:szCs w:val="24"/>
        </w:rPr>
      </w:pPr>
    </w:p>
    <w:sectPr w:rsidR="000F2620" w:rsidRPr="007F3EEA" w:rsidSect="004209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E51EB"/>
    <w:multiLevelType w:val="hybridMultilevel"/>
    <w:tmpl w:val="BE0A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3E6B14"/>
    <w:rsid w:val="000230B6"/>
    <w:rsid w:val="000247CA"/>
    <w:rsid w:val="00055F8F"/>
    <w:rsid w:val="00061046"/>
    <w:rsid w:val="000655F2"/>
    <w:rsid w:val="000964B8"/>
    <w:rsid w:val="000A647B"/>
    <w:rsid w:val="000C5243"/>
    <w:rsid w:val="000F1B2C"/>
    <w:rsid w:val="000F2620"/>
    <w:rsid w:val="000F3215"/>
    <w:rsid w:val="001034F8"/>
    <w:rsid w:val="00111FC2"/>
    <w:rsid w:val="00123997"/>
    <w:rsid w:val="00167E46"/>
    <w:rsid w:val="00195F45"/>
    <w:rsid w:val="001A72B6"/>
    <w:rsid w:val="001D2B44"/>
    <w:rsid w:val="0020439F"/>
    <w:rsid w:val="00210768"/>
    <w:rsid w:val="0021785E"/>
    <w:rsid w:val="00260A3A"/>
    <w:rsid w:val="002A2A8C"/>
    <w:rsid w:val="002C039B"/>
    <w:rsid w:val="00300068"/>
    <w:rsid w:val="003076F1"/>
    <w:rsid w:val="00336E2C"/>
    <w:rsid w:val="00356062"/>
    <w:rsid w:val="00363885"/>
    <w:rsid w:val="003D706A"/>
    <w:rsid w:val="003E0A38"/>
    <w:rsid w:val="003E2B9D"/>
    <w:rsid w:val="004209AF"/>
    <w:rsid w:val="00423AC6"/>
    <w:rsid w:val="00472A7A"/>
    <w:rsid w:val="00475FFF"/>
    <w:rsid w:val="004C3F69"/>
    <w:rsid w:val="004F4669"/>
    <w:rsid w:val="00511CF0"/>
    <w:rsid w:val="00514FEE"/>
    <w:rsid w:val="00523606"/>
    <w:rsid w:val="0054587A"/>
    <w:rsid w:val="005476B5"/>
    <w:rsid w:val="005658F2"/>
    <w:rsid w:val="00587812"/>
    <w:rsid w:val="00592C27"/>
    <w:rsid w:val="00594ED2"/>
    <w:rsid w:val="005A41FB"/>
    <w:rsid w:val="00634549"/>
    <w:rsid w:val="00667CEE"/>
    <w:rsid w:val="00676009"/>
    <w:rsid w:val="00694CE6"/>
    <w:rsid w:val="00696414"/>
    <w:rsid w:val="006D6820"/>
    <w:rsid w:val="0071098A"/>
    <w:rsid w:val="007253E5"/>
    <w:rsid w:val="00746146"/>
    <w:rsid w:val="00752B91"/>
    <w:rsid w:val="007743C1"/>
    <w:rsid w:val="0078436E"/>
    <w:rsid w:val="007867ED"/>
    <w:rsid w:val="007B15FB"/>
    <w:rsid w:val="007B1B41"/>
    <w:rsid w:val="007C5AD4"/>
    <w:rsid w:val="007E774F"/>
    <w:rsid w:val="007F3EEA"/>
    <w:rsid w:val="008933F0"/>
    <w:rsid w:val="008A16AC"/>
    <w:rsid w:val="008A541A"/>
    <w:rsid w:val="008F31D0"/>
    <w:rsid w:val="00923BA0"/>
    <w:rsid w:val="00940AEB"/>
    <w:rsid w:val="00991770"/>
    <w:rsid w:val="00994F73"/>
    <w:rsid w:val="00995FAF"/>
    <w:rsid w:val="009A373F"/>
    <w:rsid w:val="009B3858"/>
    <w:rsid w:val="009B778C"/>
    <w:rsid w:val="009F728D"/>
    <w:rsid w:val="00A1081B"/>
    <w:rsid w:val="00A23E11"/>
    <w:rsid w:val="00AB2D08"/>
    <w:rsid w:val="00AC52B6"/>
    <w:rsid w:val="00AF5189"/>
    <w:rsid w:val="00B10BE7"/>
    <w:rsid w:val="00B11EE6"/>
    <w:rsid w:val="00B228EE"/>
    <w:rsid w:val="00B470A3"/>
    <w:rsid w:val="00BA37BF"/>
    <w:rsid w:val="00BA48DE"/>
    <w:rsid w:val="00BF4D2B"/>
    <w:rsid w:val="00BF6464"/>
    <w:rsid w:val="00C0147C"/>
    <w:rsid w:val="00C0284A"/>
    <w:rsid w:val="00C043E9"/>
    <w:rsid w:val="00C352BF"/>
    <w:rsid w:val="00C4300D"/>
    <w:rsid w:val="00C564DA"/>
    <w:rsid w:val="00C71629"/>
    <w:rsid w:val="00C85ED9"/>
    <w:rsid w:val="00D016A8"/>
    <w:rsid w:val="00D0213E"/>
    <w:rsid w:val="00D11E81"/>
    <w:rsid w:val="00D131F7"/>
    <w:rsid w:val="00D83EDB"/>
    <w:rsid w:val="00DA6759"/>
    <w:rsid w:val="00DB524C"/>
    <w:rsid w:val="00DF3CDF"/>
    <w:rsid w:val="00E0297A"/>
    <w:rsid w:val="00E31327"/>
    <w:rsid w:val="00E338CB"/>
    <w:rsid w:val="00E87002"/>
    <w:rsid w:val="00F05447"/>
    <w:rsid w:val="00F3268B"/>
    <w:rsid w:val="00F4310B"/>
    <w:rsid w:val="00F574F7"/>
    <w:rsid w:val="00FF06ED"/>
    <w:rsid w:val="203E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6B14"/>
  <w15:chartTrackingRefBased/>
  <w15:docId w15:val="{CF517230-7D21-4F08-AE45-1B473C63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ultureName xmlns="5dd89199-82e1-46c8-b2d2-767602ddc55c" xsi:nil="true"/>
    <Students xmlns="5dd89199-82e1-46c8-b2d2-767602ddc55c">
      <UserInfo>
        <DisplayName/>
        <AccountId xsi:nil="true"/>
        <AccountType/>
      </UserInfo>
    </Students>
    <Has_Teacher_Only_SectionGroup xmlns="5dd89199-82e1-46c8-b2d2-767602ddc55c" xsi:nil="true"/>
    <DefaultSectionNames xmlns="5dd89199-82e1-46c8-b2d2-767602ddc55c" xsi:nil="true"/>
    <LMS_Mappings xmlns="5dd89199-82e1-46c8-b2d2-767602ddc55c" xsi:nil="true"/>
    <IsNotebookLocked xmlns="5dd89199-82e1-46c8-b2d2-767602ddc55c" xsi:nil="true"/>
    <Teachers xmlns="5dd89199-82e1-46c8-b2d2-767602ddc55c">
      <UserInfo>
        <DisplayName/>
        <AccountId xsi:nil="true"/>
        <AccountType/>
      </UserInfo>
    </Teachers>
    <Distribution_Groups xmlns="5dd89199-82e1-46c8-b2d2-767602ddc55c" xsi:nil="true"/>
    <Templates xmlns="5dd89199-82e1-46c8-b2d2-767602ddc55c" xsi:nil="true"/>
    <Self_Registration_Enabled xmlns="5dd89199-82e1-46c8-b2d2-767602ddc55c" xsi:nil="true"/>
    <Is_Collaboration_Space_Locked xmlns="5dd89199-82e1-46c8-b2d2-767602ddc55c" xsi:nil="true"/>
    <_ip_UnifiedCompliancePolicyProperties xmlns="http://schemas.microsoft.com/sharepoint/v3" xsi:nil="true"/>
    <NotebookType xmlns="5dd89199-82e1-46c8-b2d2-767602ddc55c" xsi:nil="true"/>
    <Math_Settings xmlns="5dd89199-82e1-46c8-b2d2-767602ddc55c" xsi:nil="true"/>
    <AppVersion xmlns="5dd89199-82e1-46c8-b2d2-767602ddc55c" xsi:nil="true"/>
    <Invited_Students xmlns="5dd89199-82e1-46c8-b2d2-767602ddc55c" xsi:nil="true"/>
    <Owner xmlns="5dd89199-82e1-46c8-b2d2-767602ddc55c">
      <UserInfo>
        <DisplayName/>
        <AccountId xsi:nil="true"/>
        <AccountType/>
      </UserInfo>
    </Owner>
    <Student_Groups xmlns="5dd89199-82e1-46c8-b2d2-767602ddc55c">
      <UserInfo>
        <DisplayName/>
        <AccountId xsi:nil="true"/>
        <AccountType/>
      </UserInfo>
    </Student_Groups>
    <Teams_Channel_Section_Location xmlns="5dd89199-82e1-46c8-b2d2-767602ddc55c" xsi:nil="true"/>
    <TeamsChannelId xmlns="5dd89199-82e1-46c8-b2d2-767602ddc55c" xsi:nil="true"/>
    <Invited_Teachers xmlns="5dd89199-82e1-46c8-b2d2-767602ddc55c" xsi:nil="true"/>
    <SharedWithUsers xmlns="05df2f49-8e14-4968-adef-af51b49e92ac">
      <UserInfo>
        <DisplayName/>
        <AccountId xsi:nil="true"/>
        <AccountType/>
      </UserInfo>
    </SharedWithUsers>
    <MediaLengthInSeconds xmlns="5dd89199-82e1-46c8-b2d2-767602ddc5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36" ma:contentTypeDescription="Create a new document." ma:contentTypeScope="" ma:versionID="2e3bc7740485086e9ab92343286200a3">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64d703e1dd677651071432c0b0446814"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69F93-74CE-4DB5-80AD-347E61C53D99}">
  <ds:schemaRefs>
    <ds:schemaRef ds:uri="http://schemas.microsoft.com/office/2006/metadata/properties"/>
    <ds:schemaRef ds:uri="http://schemas.microsoft.com/office/infopath/2007/PartnerControls"/>
    <ds:schemaRef ds:uri="http://schemas.microsoft.com/sharepoint/v3"/>
    <ds:schemaRef ds:uri="5dd89199-82e1-46c8-b2d2-767602ddc55c"/>
    <ds:schemaRef ds:uri="05df2f49-8e14-4968-adef-af51b49e92ac"/>
  </ds:schemaRefs>
</ds:datastoreItem>
</file>

<file path=customXml/itemProps2.xml><?xml version="1.0" encoding="utf-8"?>
<ds:datastoreItem xmlns:ds="http://schemas.openxmlformats.org/officeDocument/2006/customXml" ds:itemID="{9F13EF71-4F00-4C4B-93BE-72E8B662F955}">
  <ds:schemaRefs>
    <ds:schemaRef ds:uri="http://schemas.microsoft.com/sharepoint/v3/contenttype/forms"/>
  </ds:schemaRefs>
</ds:datastoreItem>
</file>

<file path=customXml/itemProps3.xml><?xml version="1.0" encoding="utf-8"?>
<ds:datastoreItem xmlns:ds="http://schemas.openxmlformats.org/officeDocument/2006/customXml" ds:itemID="{AA51A29F-B070-4F13-BA1F-58E9EBB3D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Helen M. (CCPS)</dc:creator>
  <cp:keywords/>
  <dc:description/>
  <cp:lastModifiedBy>Hinz, Jacob C (CCPS)</cp:lastModifiedBy>
  <cp:revision>117</cp:revision>
  <dcterms:created xsi:type="dcterms:W3CDTF">2021-06-04T16:39:00Z</dcterms:created>
  <dcterms:modified xsi:type="dcterms:W3CDTF">2021-10-12T10:56:00Z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28805600</vt:r8>
  </property>
  <property fmtid="{D5CDD505-2E9C-101B-9397-08002B2CF9AE}" pid="4" name="ComplianceAssetId">
    <vt:lpwstr/>
  </property>
  <property fmtid="{D5CDD505-2E9C-101B-9397-08002B2CF9AE}" pid="5" name="_ExtendedDescription">
    <vt:lpwstr/>
  </property>
</Properties>
</file>